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260"/>
        <w:gridCol w:w="1485"/>
        <w:gridCol w:w="2745"/>
        <w:gridCol w:w="2070"/>
        <w:gridCol w:w="427"/>
        <w:gridCol w:w="248"/>
        <w:gridCol w:w="180"/>
        <w:gridCol w:w="427"/>
        <w:gridCol w:w="428"/>
        <w:gridCol w:w="427"/>
        <w:gridCol w:w="428"/>
        <w:gridCol w:w="427"/>
        <w:gridCol w:w="428"/>
      </w:tblGrid>
      <w:tr w:rsidR="00E3779C" w14:paraId="14ECCD15" w14:textId="77777777" w:rsidTr="00523532">
        <w:trPr>
          <w:cantSplit/>
          <w:trHeight w:val="350"/>
        </w:trPr>
        <w:tc>
          <w:tcPr>
            <w:tcW w:w="1260" w:type="dxa"/>
            <w:tcBorders>
              <w:top w:val="nil"/>
              <w:left w:val="nil"/>
              <w:bottom w:val="nil"/>
              <w:right w:val="nil"/>
            </w:tcBorders>
          </w:tcPr>
          <w:p w14:paraId="2F7B7323" w14:textId="77777777" w:rsidR="00E3779C" w:rsidRDefault="00471BC9" w:rsidP="00523532">
            <w:pPr>
              <w:rPr>
                <w:rFonts w:ascii="Arial" w:hAnsi="Arial"/>
                <w:sz w:val="16"/>
              </w:rPr>
            </w:pPr>
            <w:r>
              <w:rPr>
                <w:rFonts w:ascii="Arial" w:hAnsi="Arial" w:cs="Arial"/>
                <w:noProof/>
              </w:rPr>
              <w:drawing>
                <wp:inline distT="0" distB="0" distL="0" distR="0" wp14:anchorId="14D85B28" wp14:editId="4B2DC0B5">
                  <wp:extent cx="588645" cy="588645"/>
                  <wp:effectExtent l="0" t="0" r="0" b="0"/>
                  <wp:docPr id="1" name="Picture 1" descr="DNRLogoWhite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RLogoWhiteB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c>
          <w:tcPr>
            <w:tcW w:w="4230" w:type="dxa"/>
            <w:gridSpan w:val="2"/>
            <w:tcBorders>
              <w:top w:val="nil"/>
              <w:left w:val="nil"/>
              <w:bottom w:val="nil"/>
              <w:right w:val="nil"/>
            </w:tcBorders>
            <w:vAlign w:val="center"/>
          </w:tcPr>
          <w:p w14:paraId="2DFCCD4D" w14:textId="77777777" w:rsidR="00E3779C" w:rsidRPr="00523532" w:rsidRDefault="00E3779C" w:rsidP="00523532">
            <w:pPr>
              <w:tabs>
                <w:tab w:val="center" w:pos="1602"/>
              </w:tabs>
              <w:jc w:val="center"/>
              <w:rPr>
                <w:rFonts w:ascii="Arial" w:hAnsi="Arial"/>
                <w:sz w:val="16"/>
                <w:szCs w:val="16"/>
              </w:rPr>
            </w:pPr>
            <w:r w:rsidRPr="00523532">
              <w:rPr>
                <w:rFonts w:ascii="Arial" w:hAnsi="Arial"/>
                <w:sz w:val="16"/>
                <w:szCs w:val="16"/>
              </w:rPr>
              <w:t>Michigan Department of Natural Resources</w:t>
            </w:r>
          </w:p>
          <w:p w14:paraId="565CCFC6" w14:textId="77777777" w:rsidR="00E3779C" w:rsidRPr="00523532" w:rsidRDefault="00E3779C" w:rsidP="00523532">
            <w:pPr>
              <w:tabs>
                <w:tab w:val="center" w:pos="1602"/>
              </w:tabs>
              <w:jc w:val="center"/>
              <w:rPr>
                <w:rFonts w:ascii="Arial" w:hAnsi="Arial"/>
                <w:b/>
                <w:sz w:val="16"/>
                <w:szCs w:val="16"/>
              </w:rPr>
            </w:pPr>
            <w:r w:rsidRPr="00523532">
              <w:rPr>
                <w:rFonts w:ascii="Arial" w:hAnsi="Arial"/>
                <w:sz w:val="16"/>
                <w:szCs w:val="16"/>
              </w:rPr>
              <w:t xml:space="preserve">Forest </w:t>
            </w:r>
            <w:r w:rsidR="00F7673C" w:rsidRPr="00523532">
              <w:rPr>
                <w:rFonts w:ascii="Arial" w:hAnsi="Arial"/>
                <w:sz w:val="16"/>
                <w:szCs w:val="16"/>
              </w:rPr>
              <w:t>Resources</w:t>
            </w:r>
            <w:r w:rsidRPr="00523532">
              <w:rPr>
                <w:rFonts w:ascii="Arial" w:hAnsi="Arial"/>
                <w:sz w:val="16"/>
                <w:szCs w:val="16"/>
              </w:rPr>
              <w:t xml:space="preserve"> Division</w:t>
            </w:r>
          </w:p>
        </w:tc>
        <w:tc>
          <w:tcPr>
            <w:tcW w:w="2070" w:type="dxa"/>
            <w:tcBorders>
              <w:top w:val="nil"/>
              <w:left w:val="nil"/>
              <w:bottom w:val="nil"/>
            </w:tcBorders>
          </w:tcPr>
          <w:p w14:paraId="419BBFBD" w14:textId="77777777" w:rsidR="00E3779C" w:rsidRDefault="00E3779C">
            <w:pPr>
              <w:spacing w:before="240"/>
              <w:rPr>
                <w:rFonts w:ascii="Arial" w:hAnsi="Arial"/>
                <w:sz w:val="16"/>
              </w:rPr>
            </w:pPr>
            <w:r>
              <w:rPr>
                <w:rFonts w:ascii="Arial" w:hAnsi="Arial"/>
                <w:sz w:val="16"/>
              </w:rPr>
              <w:t>SURVEY PROJECT NO.:</w:t>
            </w:r>
          </w:p>
        </w:tc>
        <w:bookmarkStart w:id="0" w:name="Text1"/>
        <w:tc>
          <w:tcPr>
            <w:tcW w:w="427" w:type="dxa"/>
            <w:tcBorders>
              <w:top w:val="nil"/>
              <w:left w:val="nil"/>
            </w:tcBorders>
          </w:tcPr>
          <w:p w14:paraId="0F178337"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bookmarkEnd w:id="0"/>
          </w:p>
        </w:tc>
        <w:tc>
          <w:tcPr>
            <w:tcW w:w="428" w:type="dxa"/>
            <w:gridSpan w:val="2"/>
            <w:tcBorders>
              <w:top w:val="nil"/>
              <w:left w:val="nil"/>
            </w:tcBorders>
          </w:tcPr>
          <w:p w14:paraId="14118862"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7FA9E24D"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335BA7D9"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5E42FDAE"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4B0AF1D9"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7" w:type="dxa"/>
            <w:tcBorders>
              <w:top w:val="nil"/>
              <w:left w:val="nil"/>
            </w:tcBorders>
          </w:tcPr>
          <w:p w14:paraId="7DECF269"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c>
          <w:tcPr>
            <w:tcW w:w="428" w:type="dxa"/>
            <w:tcBorders>
              <w:top w:val="nil"/>
              <w:left w:val="nil"/>
            </w:tcBorders>
          </w:tcPr>
          <w:p w14:paraId="061CAB85" w14:textId="77777777" w:rsidR="00E3779C" w:rsidRDefault="00E3779C">
            <w:pPr>
              <w:spacing w:before="240"/>
              <w:rPr>
                <w:rFonts w:ascii="Courier New" w:hAnsi="Courier New"/>
                <w:sz w:val="18"/>
              </w:rPr>
            </w:pPr>
            <w:r>
              <w:rPr>
                <w:rFonts w:ascii="Courier New" w:hAnsi="Courier New"/>
                <w:sz w:val="18"/>
              </w:rPr>
              <w:fldChar w:fldCharType="begin">
                <w:ffData>
                  <w:name w:val="Text1"/>
                  <w:enabled/>
                  <w:calcOnExit w:val="0"/>
                  <w:textInput>
                    <w:maxLength w:val="1"/>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sz w:val="18"/>
              </w:rPr>
              <w:fldChar w:fldCharType="end"/>
            </w:r>
          </w:p>
        </w:tc>
      </w:tr>
      <w:tr w:rsidR="00E3779C" w14:paraId="3D1959F2" w14:textId="77777777" w:rsidTr="00F7673C">
        <w:trPr>
          <w:cantSplit/>
          <w:trHeight w:hRule="exact" w:val="480"/>
        </w:trPr>
        <w:tc>
          <w:tcPr>
            <w:tcW w:w="1260" w:type="dxa"/>
            <w:tcBorders>
              <w:top w:val="nil"/>
              <w:left w:val="nil"/>
              <w:bottom w:val="nil"/>
              <w:right w:val="nil"/>
            </w:tcBorders>
          </w:tcPr>
          <w:p w14:paraId="5B846835" w14:textId="77777777" w:rsidR="00E3779C" w:rsidRDefault="00E3779C">
            <w:pPr>
              <w:rPr>
                <w:rFonts w:ascii="Arial" w:hAnsi="Arial"/>
                <w:sz w:val="16"/>
              </w:rPr>
            </w:pPr>
          </w:p>
        </w:tc>
        <w:tc>
          <w:tcPr>
            <w:tcW w:w="4230" w:type="dxa"/>
            <w:gridSpan w:val="2"/>
            <w:tcBorders>
              <w:top w:val="nil"/>
              <w:left w:val="nil"/>
              <w:bottom w:val="nil"/>
              <w:right w:val="nil"/>
            </w:tcBorders>
            <w:vAlign w:val="center"/>
          </w:tcPr>
          <w:p w14:paraId="019EA155" w14:textId="77777777" w:rsidR="00E3779C" w:rsidRPr="00523532" w:rsidRDefault="00523532" w:rsidP="00F7673C">
            <w:pPr>
              <w:tabs>
                <w:tab w:val="center" w:pos="1602"/>
              </w:tabs>
              <w:spacing w:before="60"/>
              <w:jc w:val="center"/>
              <w:rPr>
                <w:rFonts w:ascii="Arial" w:hAnsi="Arial"/>
                <w:b/>
                <w:smallCaps/>
                <w:sz w:val="28"/>
                <w:szCs w:val="28"/>
              </w:rPr>
            </w:pPr>
            <w:r w:rsidRPr="00523532">
              <w:rPr>
                <w:rFonts w:ascii="Arial" w:hAnsi="Arial"/>
                <w:b/>
                <w:smallCaps/>
                <w:sz w:val="28"/>
                <w:szCs w:val="28"/>
              </w:rPr>
              <w:t>Survey Request</w:t>
            </w:r>
          </w:p>
        </w:tc>
        <w:tc>
          <w:tcPr>
            <w:tcW w:w="5490" w:type="dxa"/>
            <w:gridSpan w:val="10"/>
            <w:tcBorders>
              <w:top w:val="nil"/>
              <w:left w:val="nil"/>
              <w:bottom w:val="nil"/>
              <w:right w:val="nil"/>
            </w:tcBorders>
          </w:tcPr>
          <w:p w14:paraId="3D9FF8D2" w14:textId="77777777" w:rsidR="00E3779C" w:rsidRDefault="00E3779C">
            <w:pPr>
              <w:rPr>
                <w:rFonts w:ascii="Arial" w:hAnsi="Arial"/>
                <w:sz w:val="16"/>
              </w:rPr>
            </w:pPr>
          </w:p>
        </w:tc>
      </w:tr>
      <w:tr w:rsidR="00E3779C" w14:paraId="077AB3B9" w14:textId="77777777">
        <w:trPr>
          <w:cantSplit/>
          <w:trHeight w:hRule="exact" w:val="480"/>
        </w:trPr>
        <w:tc>
          <w:tcPr>
            <w:tcW w:w="10980" w:type="dxa"/>
            <w:gridSpan w:val="13"/>
          </w:tcPr>
          <w:p w14:paraId="109C6D10" w14:textId="77777777" w:rsidR="00E3779C" w:rsidRPr="00072AD6" w:rsidRDefault="00523532">
            <w:pPr>
              <w:rPr>
                <w:rFonts w:ascii="Arial" w:hAnsi="Arial" w:cs="Arial"/>
                <w:sz w:val="16"/>
                <w:szCs w:val="16"/>
              </w:rPr>
            </w:pPr>
            <w:r w:rsidRPr="00072AD6">
              <w:rPr>
                <w:rFonts w:ascii="Arial" w:hAnsi="Arial" w:cs="Arial"/>
                <w:sz w:val="16"/>
                <w:szCs w:val="16"/>
              </w:rPr>
              <w:t>Requesting Agency</w:t>
            </w:r>
          </w:p>
          <w:p w14:paraId="5C10B19D" w14:textId="7CCDB9D6" w:rsidR="00E3779C" w:rsidRPr="00072AD6" w:rsidRDefault="00A30CF4">
            <w:pPr>
              <w:rPr>
                <w:rFonts w:ascii="Arial" w:hAnsi="Arial" w:cs="Arial"/>
                <w:sz w:val="16"/>
                <w:szCs w:val="16"/>
              </w:rPr>
            </w:pPr>
            <w:r w:rsidRPr="00072AD6">
              <w:rPr>
                <w:rFonts w:ascii="Arial" w:hAnsi="Arial" w:cs="Arial"/>
                <w:sz w:val="16"/>
                <w:szCs w:val="16"/>
              </w:rPr>
              <w:t>Department of Natural Resources, Forest Resources Division</w:t>
            </w:r>
          </w:p>
        </w:tc>
      </w:tr>
      <w:tr w:rsidR="00E3779C" w14:paraId="58ED77D6" w14:textId="77777777">
        <w:trPr>
          <w:cantSplit/>
          <w:trHeight w:hRule="exact" w:val="480"/>
        </w:trPr>
        <w:tc>
          <w:tcPr>
            <w:tcW w:w="2745" w:type="dxa"/>
            <w:gridSpan w:val="2"/>
          </w:tcPr>
          <w:p w14:paraId="094D71F7" w14:textId="77777777" w:rsidR="00E3779C" w:rsidRPr="00072AD6" w:rsidRDefault="00523532">
            <w:pPr>
              <w:rPr>
                <w:rFonts w:ascii="Arial" w:hAnsi="Arial" w:cs="Arial"/>
                <w:sz w:val="16"/>
                <w:szCs w:val="16"/>
              </w:rPr>
            </w:pPr>
            <w:r w:rsidRPr="00072AD6">
              <w:rPr>
                <w:rFonts w:ascii="Arial" w:hAnsi="Arial" w:cs="Arial"/>
                <w:sz w:val="16"/>
                <w:szCs w:val="16"/>
              </w:rPr>
              <w:t>County</w:t>
            </w:r>
          </w:p>
          <w:p w14:paraId="7B19B538" w14:textId="335159A6" w:rsidR="00E3779C" w:rsidRPr="00072AD6" w:rsidRDefault="00174C4E">
            <w:pPr>
              <w:rPr>
                <w:rFonts w:ascii="Arial" w:hAnsi="Arial" w:cs="Arial"/>
                <w:sz w:val="16"/>
                <w:szCs w:val="16"/>
              </w:rPr>
            </w:pPr>
            <w:r>
              <w:rPr>
                <w:rFonts w:ascii="Arial" w:hAnsi="Arial" w:cs="Arial"/>
                <w:sz w:val="16"/>
                <w:szCs w:val="16"/>
              </w:rPr>
              <w:t>Alpena</w:t>
            </w:r>
          </w:p>
        </w:tc>
        <w:tc>
          <w:tcPr>
            <w:tcW w:w="2745" w:type="dxa"/>
          </w:tcPr>
          <w:p w14:paraId="244A10CB" w14:textId="77777777" w:rsidR="00E3779C" w:rsidRPr="00072AD6" w:rsidRDefault="00E3779C">
            <w:pPr>
              <w:rPr>
                <w:rFonts w:ascii="Arial" w:hAnsi="Arial" w:cs="Arial"/>
                <w:sz w:val="16"/>
                <w:szCs w:val="16"/>
              </w:rPr>
            </w:pPr>
            <w:r w:rsidRPr="00072AD6">
              <w:rPr>
                <w:rFonts w:ascii="Arial" w:hAnsi="Arial" w:cs="Arial"/>
                <w:sz w:val="16"/>
                <w:szCs w:val="16"/>
              </w:rPr>
              <w:t>Town</w:t>
            </w:r>
            <w:r w:rsidR="00F7673C" w:rsidRPr="00072AD6">
              <w:rPr>
                <w:rFonts w:ascii="Arial" w:hAnsi="Arial" w:cs="Arial"/>
                <w:sz w:val="16"/>
                <w:szCs w:val="16"/>
              </w:rPr>
              <w:t>ship</w:t>
            </w:r>
          </w:p>
          <w:p w14:paraId="48730181" w14:textId="4F1F90D5" w:rsidR="00E3779C" w:rsidRPr="00072AD6" w:rsidRDefault="00A30CF4">
            <w:pPr>
              <w:rPr>
                <w:rFonts w:ascii="Arial" w:hAnsi="Arial" w:cs="Arial"/>
                <w:sz w:val="16"/>
                <w:szCs w:val="16"/>
              </w:rPr>
            </w:pPr>
            <w:r w:rsidRPr="00072AD6">
              <w:rPr>
                <w:rFonts w:ascii="Arial" w:hAnsi="Arial" w:cs="Arial"/>
                <w:sz w:val="16"/>
                <w:szCs w:val="16"/>
              </w:rPr>
              <w:t>T3</w:t>
            </w:r>
            <w:r w:rsidR="00174C4E">
              <w:rPr>
                <w:rFonts w:ascii="Arial" w:hAnsi="Arial" w:cs="Arial"/>
                <w:sz w:val="16"/>
                <w:szCs w:val="16"/>
              </w:rPr>
              <w:t>1</w:t>
            </w:r>
            <w:r w:rsidRPr="00072AD6">
              <w:rPr>
                <w:rFonts w:ascii="Arial" w:hAnsi="Arial" w:cs="Arial"/>
                <w:sz w:val="16"/>
                <w:szCs w:val="16"/>
              </w:rPr>
              <w:t>N</w:t>
            </w:r>
          </w:p>
        </w:tc>
        <w:tc>
          <w:tcPr>
            <w:tcW w:w="2745" w:type="dxa"/>
            <w:gridSpan w:val="3"/>
          </w:tcPr>
          <w:p w14:paraId="7F0D8FD2" w14:textId="77777777" w:rsidR="00E3779C" w:rsidRPr="00072AD6" w:rsidRDefault="00523532">
            <w:pPr>
              <w:rPr>
                <w:rFonts w:ascii="Arial" w:hAnsi="Arial" w:cs="Arial"/>
                <w:sz w:val="16"/>
                <w:szCs w:val="16"/>
              </w:rPr>
            </w:pPr>
            <w:r w:rsidRPr="00072AD6">
              <w:rPr>
                <w:rFonts w:ascii="Arial" w:hAnsi="Arial" w:cs="Arial"/>
                <w:sz w:val="16"/>
                <w:szCs w:val="16"/>
              </w:rPr>
              <w:t>Range</w:t>
            </w:r>
          </w:p>
          <w:p w14:paraId="465362F3" w14:textId="7DA32C05" w:rsidR="00E3779C" w:rsidRPr="00072AD6" w:rsidRDefault="00A30CF4">
            <w:pPr>
              <w:rPr>
                <w:rFonts w:ascii="Arial" w:hAnsi="Arial" w:cs="Arial"/>
                <w:sz w:val="16"/>
                <w:szCs w:val="16"/>
              </w:rPr>
            </w:pPr>
            <w:r w:rsidRPr="00072AD6">
              <w:rPr>
                <w:rFonts w:ascii="Arial" w:hAnsi="Arial" w:cs="Arial"/>
                <w:sz w:val="16"/>
                <w:szCs w:val="16"/>
              </w:rPr>
              <w:t>R0</w:t>
            </w:r>
            <w:r w:rsidR="00174C4E">
              <w:rPr>
                <w:rFonts w:ascii="Arial" w:hAnsi="Arial" w:cs="Arial"/>
                <w:sz w:val="16"/>
                <w:szCs w:val="16"/>
              </w:rPr>
              <w:t>5</w:t>
            </w:r>
            <w:r w:rsidRPr="00072AD6">
              <w:rPr>
                <w:rFonts w:ascii="Arial" w:hAnsi="Arial" w:cs="Arial"/>
                <w:sz w:val="16"/>
                <w:szCs w:val="16"/>
              </w:rPr>
              <w:t>E</w:t>
            </w:r>
          </w:p>
        </w:tc>
        <w:tc>
          <w:tcPr>
            <w:tcW w:w="2745" w:type="dxa"/>
            <w:gridSpan w:val="7"/>
          </w:tcPr>
          <w:p w14:paraId="0807E144" w14:textId="77777777" w:rsidR="00E3779C" w:rsidRPr="00072AD6" w:rsidRDefault="00523532">
            <w:pPr>
              <w:rPr>
                <w:rFonts w:ascii="Arial" w:hAnsi="Arial" w:cs="Arial"/>
                <w:sz w:val="16"/>
                <w:szCs w:val="16"/>
              </w:rPr>
            </w:pPr>
            <w:r w:rsidRPr="00072AD6">
              <w:rPr>
                <w:rFonts w:ascii="Arial" w:hAnsi="Arial" w:cs="Arial"/>
                <w:sz w:val="16"/>
                <w:szCs w:val="16"/>
              </w:rPr>
              <w:t>Section(s)</w:t>
            </w:r>
          </w:p>
          <w:p w14:paraId="3159B124" w14:textId="57A06B99" w:rsidR="00E3779C" w:rsidRPr="00072AD6" w:rsidRDefault="00174C4E">
            <w:pPr>
              <w:rPr>
                <w:rFonts w:ascii="Arial" w:hAnsi="Arial" w:cs="Arial"/>
                <w:sz w:val="16"/>
                <w:szCs w:val="16"/>
              </w:rPr>
            </w:pPr>
            <w:r>
              <w:rPr>
                <w:rFonts w:ascii="Arial" w:hAnsi="Arial" w:cs="Arial"/>
                <w:sz w:val="16"/>
                <w:szCs w:val="16"/>
              </w:rPr>
              <w:t>13</w:t>
            </w:r>
          </w:p>
        </w:tc>
      </w:tr>
      <w:tr w:rsidR="00E3779C" w14:paraId="1DB306A4" w14:textId="77777777">
        <w:trPr>
          <w:trHeight w:hRule="exact" w:val="480"/>
        </w:trPr>
        <w:tc>
          <w:tcPr>
            <w:tcW w:w="5490" w:type="dxa"/>
            <w:gridSpan w:val="3"/>
          </w:tcPr>
          <w:p w14:paraId="291B2AB4" w14:textId="77777777" w:rsidR="00E3779C" w:rsidRPr="00072AD6" w:rsidRDefault="00523532">
            <w:pPr>
              <w:rPr>
                <w:rFonts w:ascii="Arial" w:hAnsi="Arial" w:cs="Arial"/>
                <w:sz w:val="16"/>
                <w:szCs w:val="16"/>
              </w:rPr>
            </w:pPr>
            <w:r w:rsidRPr="00072AD6">
              <w:rPr>
                <w:rFonts w:ascii="Arial" w:hAnsi="Arial" w:cs="Arial"/>
                <w:sz w:val="16"/>
                <w:szCs w:val="16"/>
              </w:rPr>
              <w:t>Location</w:t>
            </w:r>
          </w:p>
          <w:p w14:paraId="12420CB1" w14:textId="72F65298" w:rsidR="00E3779C" w:rsidRPr="00072AD6" w:rsidRDefault="007D5330">
            <w:pPr>
              <w:rPr>
                <w:rFonts w:ascii="Arial" w:hAnsi="Arial" w:cs="Arial"/>
                <w:sz w:val="16"/>
                <w:szCs w:val="16"/>
              </w:rPr>
            </w:pPr>
            <w:r>
              <w:rPr>
                <w:rFonts w:ascii="Arial" w:hAnsi="Arial" w:cs="Arial"/>
                <w:sz w:val="16"/>
                <w:szCs w:val="16"/>
              </w:rPr>
              <w:t>Wellington</w:t>
            </w:r>
            <w:r w:rsidR="007F670A" w:rsidRPr="00072AD6">
              <w:rPr>
                <w:rFonts w:ascii="Arial" w:hAnsi="Arial" w:cs="Arial"/>
                <w:sz w:val="16"/>
                <w:szCs w:val="16"/>
              </w:rPr>
              <w:t xml:space="preserve"> Township</w:t>
            </w:r>
          </w:p>
        </w:tc>
        <w:tc>
          <w:tcPr>
            <w:tcW w:w="5490" w:type="dxa"/>
            <w:gridSpan w:val="10"/>
          </w:tcPr>
          <w:p w14:paraId="0AED98DA" w14:textId="77777777" w:rsidR="00E3779C" w:rsidRPr="00072AD6" w:rsidRDefault="00523532">
            <w:pPr>
              <w:rPr>
                <w:rFonts w:ascii="Arial" w:hAnsi="Arial" w:cs="Arial"/>
                <w:sz w:val="16"/>
                <w:szCs w:val="16"/>
              </w:rPr>
            </w:pPr>
            <w:r w:rsidRPr="00072AD6">
              <w:rPr>
                <w:rFonts w:ascii="Arial" w:hAnsi="Arial" w:cs="Arial"/>
                <w:sz w:val="16"/>
                <w:szCs w:val="16"/>
              </w:rPr>
              <w:t>Priority</w:t>
            </w:r>
          </w:p>
          <w:p w14:paraId="580D9FA9" w14:textId="16BFFA32" w:rsidR="00E3779C" w:rsidRPr="00072AD6" w:rsidRDefault="00072AD6">
            <w:pPr>
              <w:rPr>
                <w:rFonts w:ascii="Arial" w:hAnsi="Arial" w:cs="Arial"/>
                <w:sz w:val="16"/>
                <w:szCs w:val="16"/>
              </w:rPr>
            </w:pPr>
            <w:r>
              <w:rPr>
                <w:rFonts w:ascii="Arial" w:hAnsi="Arial" w:cs="Arial"/>
                <w:sz w:val="16"/>
                <w:szCs w:val="16"/>
              </w:rPr>
              <w:t>High</w:t>
            </w:r>
          </w:p>
        </w:tc>
      </w:tr>
      <w:tr w:rsidR="00E3779C" w14:paraId="58AB7172" w14:textId="77777777">
        <w:trPr>
          <w:trHeight w:hRule="exact" w:val="480"/>
        </w:trPr>
        <w:tc>
          <w:tcPr>
            <w:tcW w:w="5490" w:type="dxa"/>
            <w:gridSpan w:val="3"/>
          </w:tcPr>
          <w:p w14:paraId="781278CC" w14:textId="77777777" w:rsidR="00E3779C" w:rsidRPr="00072AD6" w:rsidRDefault="00523532">
            <w:pPr>
              <w:rPr>
                <w:rFonts w:ascii="Arial" w:hAnsi="Arial" w:cs="Arial"/>
                <w:sz w:val="16"/>
                <w:szCs w:val="16"/>
              </w:rPr>
            </w:pPr>
            <w:r w:rsidRPr="00072AD6">
              <w:rPr>
                <w:rFonts w:ascii="Arial" w:hAnsi="Arial" w:cs="Arial"/>
                <w:sz w:val="16"/>
                <w:szCs w:val="16"/>
              </w:rPr>
              <w:t>Survey Purpose</w:t>
            </w:r>
          </w:p>
          <w:p w14:paraId="77B1254A" w14:textId="5F243CFE" w:rsidR="00E3779C" w:rsidRPr="00072AD6" w:rsidRDefault="00072AD6">
            <w:pPr>
              <w:rPr>
                <w:rFonts w:ascii="Arial" w:hAnsi="Arial" w:cs="Arial"/>
                <w:sz w:val="16"/>
                <w:szCs w:val="16"/>
              </w:rPr>
            </w:pPr>
            <w:r w:rsidRPr="00072AD6">
              <w:rPr>
                <w:rFonts w:ascii="Arial" w:hAnsi="Arial" w:cs="Arial"/>
                <w:sz w:val="16"/>
                <w:szCs w:val="16"/>
              </w:rPr>
              <w:t>Survey needed for timber sale private line</w:t>
            </w:r>
          </w:p>
        </w:tc>
        <w:tc>
          <w:tcPr>
            <w:tcW w:w="5490" w:type="dxa"/>
            <w:gridSpan w:val="10"/>
          </w:tcPr>
          <w:p w14:paraId="61F07966" w14:textId="77777777" w:rsidR="00E3779C" w:rsidRPr="00072AD6" w:rsidRDefault="00E3779C">
            <w:pPr>
              <w:rPr>
                <w:rFonts w:ascii="Arial" w:hAnsi="Arial" w:cs="Arial"/>
                <w:sz w:val="16"/>
                <w:szCs w:val="16"/>
              </w:rPr>
            </w:pPr>
            <w:r w:rsidRPr="00072AD6">
              <w:rPr>
                <w:rFonts w:ascii="Arial" w:hAnsi="Arial" w:cs="Arial"/>
                <w:sz w:val="16"/>
                <w:szCs w:val="16"/>
              </w:rPr>
              <w:t>Desired Completion Da</w:t>
            </w:r>
            <w:r w:rsidR="00523532" w:rsidRPr="00072AD6">
              <w:rPr>
                <w:rFonts w:ascii="Arial" w:hAnsi="Arial" w:cs="Arial"/>
                <w:sz w:val="16"/>
                <w:szCs w:val="16"/>
              </w:rPr>
              <w:t>te</w:t>
            </w:r>
          </w:p>
          <w:p w14:paraId="616E1F16" w14:textId="47F58EC4" w:rsidR="00E3779C" w:rsidRPr="00072AD6" w:rsidRDefault="009A76D8">
            <w:pPr>
              <w:rPr>
                <w:rFonts w:ascii="Arial" w:hAnsi="Arial" w:cs="Arial"/>
                <w:sz w:val="16"/>
                <w:szCs w:val="16"/>
              </w:rPr>
            </w:pPr>
            <w:r>
              <w:rPr>
                <w:rFonts w:ascii="Arial" w:hAnsi="Arial" w:cs="Arial"/>
                <w:sz w:val="16"/>
                <w:szCs w:val="16"/>
              </w:rPr>
              <w:t>ASAP, This is 2023 YOE Timber Related</w:t>
            </w:r>
          </w:p>
        </w:tc>
      </w:tr>
      <w:tr w:rsidR="00E3779C" w14:paraId="5A43B714" w14:textId="77777777" w:rsidTr="00B97904">
        <w:trPr>
          <w:cantSplit/>
          <w:trHeight w:hRule="exact" w:val="4382"/>
        </w:trPr>
        <w:tc>
          <w:tcPr>
            <w:tcW w:w="10980" w:type="dxa"/>
            <w:gridSpan w:val="13"/>
            <w:tcBorders>
              <w:bottom w:val="nil"/>
            </w:tcBorders>
          </w:tcPr>
          <w:p w14:paraId="442C162E" w14:textId="22AC90F7" w:rsidR="003711F3" w:rsidRDefault="00E3779C">
            <w:pPr>
              <w:rPr>
                <w:rFonts w:ascii="Arial" w:hAnsi="Arial" w:cs="Arial"/>
                <w:sz w:val="16"/>
                <w:szCs w:val="16"/>
              </w:rPr>
            </w:pPr>
            <w:r w:rsidRPr="00072AD6">
              <w:rPr>
                <w:rFonts w:ascii="Arial" w:hAnsi="Arial" w:cs="Arial"/>
                <w:sz w:val="16"/>
                <w:szCs w:val="16"/>
              </w:rPr>
              <w:t>Requirements (specify lines or attach map)</w:t>
            </w:r>
            <w:bookmarkStart w:id="1" w:name="Text4"/>
          </w:p>
          <w:p w14:paraId="51421A9D" w14:textId="77777777" w:rsidR="00E768F7" w:rsidRPr="00072AD6" w:rsidRDefault="00E768F7">
            <w:pPr>
              <w:rPr>
                <w:rFonts w:ascii="Arial" w:hAnsi="Arial" w:cs="Arial"/>
                <w:sz w:val="16"/>
                <w:szCs w:val="16"/>
              </w:rPr>
            </w:pPr>
          </w:p>
          <w:bookmarkEnd w:id="1"/>
          <w:p w14:paraId="510F8265" w14:textId="621B1BEB" w:rsidR="00E3779C" w:rsidRDefault="00E768F7">
            <w:pPr>
              <w:rPr>
                <w:rFonts w:ascii="Arial" w:hAnsi="Arial" w:cs="Arial"/>
                <w:sz w:val="16"/>
                <w:szCs w:val="16"/>
              </w:rPr>
            </w:pPr>
            <w:r w:rsidRPr="00E768F7">
              <w:rPr>
                <w:rFonts w:ascii="Arial" w:hAnsi="Arial" w:cs="Arial"/>
                <w:sz w:val="16"/>
                <w:szCs w:val="16"/>
              </w:rPr>
              <w:t xml:space="preserve">The following corner </w:t>
            </w:r>
            <w:r w:rsidR="00F54119">
              <w:rPr>
                <w:rFonts w:ascii="Arial" w:hAnsi="Arial" w:cs="Arial"/>
                <w:sz w:val="16"/>
                <w:szCs w:val="16"/>
              </w:rPr>
              <w:t>may</w:t>
            </w:r>
            <w:r w:rsidRPr="00E768F7">
              <w:rPr>
                <w:rFonts w:ascii="Arial" w:hAnsi="Arial" w:cs="Arial"/>
                <w:sz w:val="16"/>
                <w:szCs w:val="16"/>
              </w:rPr>
              <w:t xml:space="preserve"> </w:t>
            </w:r>
            <w:r w:rsidR="00F54119">
              <w:rPr>
                <w:rFonts w:ascii="Arial" w:hAnsi="Arial" w:cs="Arial"/>
                <w:sz w:val="16"/>
                <w:szCs w:val="16"/>
              </w:rPr>
              <w:t xml:space="preserve">be </w:t>
            </w:r>
            <w:r w:rsidRPr="00E768F7">
              <w:rPr>
                <w:rFonts w:ascii="Arial" w:hAnsi="Arial" w:cs="Arial"/>
                <w:sz w:val="16"/>
                <w:szCs w:val="16"/>
              </w:rPr>
              <w:t>needed for proper placement of private timber sale blue line:</w:t>
            </w:r>
          </w:p>
          <w:p w14:paraId="540A6F29" w14:textId="77777777" w:rsidR="00676E77" w:rsidRDefault="00676E77">
            <w:pPr>
              <w:rPr>
                <w:rFonts w:ascii="Arial" w:hAnsi="Arial" w:cs="Arial"/>
                <w:sz w:val="16"/>
                <w:szCs w:val="16"/>
              </w:rPr>
            </w:pPr>
          </w:p>
          <w:p w14:paraId="7C2F01F1" w14:textId="02AF664E" w:rsidR="00676E77" w:rsidRDefault="00676E77" w:rsidP="00676E77">
            <w:pPr>
              <w:rPr>
                <w:rFonts w:ascii="Arial" w:hAnsi="Arial" w:cs="Arial"/>
                <w:sz w:val="16"/>
                <w:szCs w:val="16"/>
              </w:rPr>
            </w:pPr>
            <w:r>
              <w:rPr>
                <w:rFonts w:ascii="Arial" w:hAnsi="Arial" w:cs="Arial"/>
                <w:sz w:val="16"/>
                <w:szCs w:val="16"/>
              </w:rPr>
              <w:t>T3</w:t>
            </w:r>
            <w:r w:rsidR="007D5330">
              <w:rPr>
                <w:rFonts w:ascii="Arial" w:hAnsi="Arial" w:cs="Arial"/>
                <w:sz w:val="16"/>
                <w:szCs w:val="16"/>
              </w:rPr>
              <w:t>1</w:t>
            </w:r>
            <w:r>
              <w:rPr>
                <w:rFonts w:ascii="Arial" w:hAnsi="Arial" w:cs="Arial"/>
                <w:sz w:val="16"/>
                <w:szCs w:val="16"/>
              </w:rPr>
              <w:t>N R0</w:t>
            </w:r>
            <w:r w:rsidR="007D5330">
              <w:rPr>
                <w:rFonts w:ascii="Arial" w:hAnsi="Arial" w:cs="Arial"/>
                <w:sz w:val="16"/>
                <w:szCs w:val="16"/>
              </w:rPr>
              <w:t>5</w:t>
            </w:r>
            <w:r>
              <w:rPr>
                <w:rFonts w:ascii="Arial" w:hAnsi="Arial" w:cs="Arial"/>
                <w:sz w:val="16"/>
                <w:szCs w:val="16"/>
              </w:rPr>
              <w:t xml:space="preserve">E Section </w:t>
            </w:r>
            <w:r w:rsidR="0019349C">
              <w:rPr>
                <w:rFonts w:ascii="Arial" w:hAnsi="Arial" w:cs="Arial"/>
                <w:sz w:val="16"/>
                <w:szCs w:val="16"/>
              </w:rPr>
              <w:t>13</w:t>
            </w:r>
            <w:r>
              <w:rPr>
                <w:rFonts w:ascii="Arial" w:hAnsi="Arial" w:cs="Arial"/>
                <w:sz w:val="16"/>
                <w:szCs w:val="16"/>
              </w:rPr>
              <w:t>:</w:t>
            </w:r>
          </w:p>
          <w:p w14:paraId="55657933" w14:textId="6775A651" w:rsidR="00676E77" w:rsidRDefault="001A36A4" w:rsidP="00676E77">
            <w:pPr>
              <w:rPr>
                <w:rFonts w:ascii="Arial" w:hAnsi="Arial" w:cs="Arial"/>
                <w:sz w:val="16"/>
                <w:szCs w:val="16"/>
              </w:rPr>
            </w:pPr>
            <w:r>
              <w:rPr>
                <w:rFonts w:ascii="Arial" w:hAnsi="Arial" w:cs="Arial"/>
                <w:sz w:val="16"/>
                <w:szCs w:val="16"/>
              </w:rPr>
              <w:t>-Center of section</w:t>
            </w:r>
          </w:p>
          <w:p w14:paraId="277A64BE" w14:textId="1D779568" w:rsidR="00B97904" w:rsidRDefault="00B97904" w:rsidP="00676E77">
            <w:pPr>
              <w:rPr>
                <w:rFonts w:ascii="Arial" w:hAnsi="Arial" w:cs="Arial"/>
                <w:sz w:val="16"/>
                <w:szCs w:val="16"/>
              </w:rPr>
            </w:pPr>
          </w:p>
          <w:p w14:paraId="6A5BAE89" w14:textId="3D476450" w:rsidR="00676E77" w:rsidRPr="00072AD6" w:rsidRDefault="008E0BA5" w:rsidP="008E0BA5">
            <w:pPr>
              <w:rPr>
                <w:rFonts w:ascii="Arial" w:hAnsi="Arial" w:cs="Arial"/>
                <w:sz w:val="16"/>
                <w:szCs w:val="16"/>
              </w:rPr>
            </w:pPr>
            <w:r>
              <w:rPr>
                <w:rFonts w:ascii="Arial" w:hAnsi="Arial" w:cs="Arial"/>
                <w:sz w:val="16"/>
                <w:szCs w:val="16"/>
              </w:rPr>
              <w:t>Based on the North and South quarter corners of Section 13 being present</w:t>
            </w:r>
            <w:r w:rsidR="0028161E">
              <w:rPr>
                <w:rFonts w:ascii="Arial" w:hAnsi="Arial" w:cs="Arial"/>
                <w:sz w:val="16"/>
                <w:szCs w:val="16"/>
              </w:rPr>
              <w:t xml:space="preserve">, the related blue line may be able to be properly placed </w:t>
            </w:r>
            <w:r w:rsidR="00EE510B">
              <w:rPr>
                <w:rFonts w:ascii="Arial" w:hAnsi="Arial" w:cs="Arial"/>
                <w:sz w:val="16"/>
                <w:szCs w:val="16"/>
              </w:rPr>
              <w:t xml:space="preserve">without the requested corner </w:t>
            </w:r>
            <w:r w:rsidR="0028161E">
              <w:rPr>
                <w:rFonts w:ascii="Arial" w:hAnsi="Arial" w:cs="Arial"/>
                <w:sz w:val="16"/>
                <w:szCs w:val="16"/>
              </w:rPr>
              <w:t>b</w:t>
            </w:r>
            <w:r w:rsidR="0023638B">
              <w:rPr>
                <w:rFonts w:ascii="Arial" w:hAnsi="Arial" w:cs="Arial"/>
                <w:sz w:val="16"/>
                <w:szCs w:val="16"/>
              </w:rPr>
              <w:t>ased</w:t>
            </w:r>
            <w:r w:rsidR="0028161E">
              <w:rPr>
                <w:rFonts w:ascii="Arial" w:hAnsi="Arial" w:cs="Arial"/>
                <w:sz w:val="16"/>
                <w:szCs w:val="16"/>
              </w:rPr>
              <w:t xml:space="preserve"> on the </w:t>
            </w:r>
            <w:r w:rsidR="00811DA3">
              <w:rPr>
                <w:rFonts w:ascii="Arial" w:hAnsi="Arial" w:cs="Arial"/>
                <w:sz w:val="16"/>
                <w:szCs w:val="16"/>
              </w:rPr>
              <w:t xml:space="preserve">surveyor’s professional discretion.  Please advise as to whether </w:t>
            </w:r>
            <w:r w:rsidR="00BA65D6">
              <w:rPr>
                <w:rFonts w:ascii="Arial" w:hAnsi="Arial" w:cs="Arial"/>
                <w:sz w:val="16"/>
                <w:szCs w:val="16"/>
              </w:rPr>
              <w:t xml:space="preserve">the </w:t>
            </w:r>
            <w:r w:rsidR="00BA65D6">
              <w:rPr>
                <w:rFonts w:ascii="Arial" w:hAnsi="Arial" w:cs="Arial"/>
                <w:sz w:val="16"/>
                <w:szCs w:val="16"/>
              </w:rPr>
              <w:t>North and South quarter corners of Section 13</w:t>
            </w:r>
            <w:r w:rsidR="0023638B">
              <w:rPr>
                <w:rFonts w:ascii="Arial" w:hAnsi="Arial" w:cs="Arial"/>
                <w:sz w:val="16"/>
                <w:szCs w:val="16"/>
              </w:rPr>
              <w:t xml:space="preserve"> are sufficient for </w:t>
            </w:r>
            <w:r w:rsidR="005A6831">
              <w:rPr>
                <w:rFonts w:ascii="Arial" w:hAnsi="Arial" w:cs="Arial"/>
                <w:sz w:val="16"/>
                <w:szCs w:val="16"/>
              </w:rPr>
              <w:t>painting</w:t>
            </w:r>
            <w:r w:rsidR="00ED78CE">
              <w:rPr>
                <w:rFonts w:ascii="Arial" w:hAnsi="Arial" w:cs="Arial"/>
                <w:sz w:val="16"/>
                <w:szCs w:val="16"/>
              </w:rPr>
              <w:t xml:space="preserve"> in the west boundary of Stand </w:t>
            </w:r>
            <w:r w:rsidR="00F54119">
              <w:rPr>
                <w:rFonts w:ascii="Arial" w:hAnsi="Arial" w:cs="Arial"/>
                <w:sz w:val="16"/>
                <w:szCs w:val="16"/>
              </w:rPr>
              <w:t>34 of Compartment 94</w:t>
            </w:r>
            <w:r w:rsidR="00344A5A">
              <w:rPr>
                <w:rFonts w:ascii="Arial" w:hAnsi="Arial" w:cs="Arial"/>
                <w:sz w:val="16"/>
                <w:szCs w:val="16"/>
              </w:rPr>
              <w:t xml:space="preserve"> as shown in</w:t>
            </w:r>
            <w:r w:rsidR="00F54119">
              <w:rPr>
                <w:rFonts w:ascii="Arial" w:hAnsi="Arial" w:cs="Arial"/>
                <w:sz w:val="16"/>
                <w:szCs w:val="16"/>
              </w:rPr>
              <w:t xml:space="preserve"> the supplied survey request map.</w:t>
            </w:r>
          </w:p>
        </w:tc>
      </w:tr>
      <w:tr w:rsidR="00E3779C" w14:paraId="16B8A6E3" w14:textId="77777777">
        <w:trPr>
          <w:trHeight w:hRule="exact" w:val="480"/>
        </w:trPr>
        <w:tc>
          <w:tcPr>
            <w:tcW w:w="5490" w:type="dxa"/>
            <w:gridSpan w:val="3"/>
            <w:tcBorders>
              <w:bottom w:val="nil"/>
            </w:tcBorders>
          </w:tcPr>
          <w:p w14:paraId="1B037476" w14:textId="77777777" w:rsidR="00E3779C" w:rsidRDefault="00523532">
            <w:pPr>
              <w:rPr>
                <w:rFonts w:ascii="Arial" w:hAnsi="Arial" w:cs="Arial"/>
                <w:sz w:val="16"/>
                <w:szCs w:val="16"/>
              </w:rPr>
            </w:pPr>
            <w:r w:rsidRPr="00072AD6">
              <w:rPr>
                <w:rFonts w:ascii="Arial" w:hAnsi="Arial" w:cs="Arial"/>
                <w:sz w:val="16"/>
                <w:szCs w:val="16"/>
              </w:rPr>
              <w:t>Requested By</w:t>
            </w:r>
          </w:p>
          <w:p w14:paraId="72D35706" w14:textId="0CE571BD" w:rsidR="00C72190" w:rsidRPr="00072AD6" w:rsidRDefault="00C72190">
            <w:pPr>
              <w:rPr>
                <w:rFonts w:ascii="Arial" w:hAnsi="Arial" w:cs="Arial"/>
                <w:sz w:val="16"/>
                <w:szCs w:val="16"/>
              </w:rPr>
            </w:pPr>
            <w:r>
              <w:rPr>
                <w:rFonts w:ascii="Arial" w:hAnsi="Arial" w:cs="Arial"/>
                <w:sz w:val="16"/>
                <w:szCs w:val="16"/>
              </w:rPr>
              <w:t xml:space="preserve">                           Dale W. Parris</w:t>
            </w:r>
          </w:p>
        </w:tc>
        <w:tc>
          <w:tcPr>
            <w:tcW w:w="5490" w:type="dxa"/>
            <w:gridSpan w:val="10"/>
            <w:tcBorders>
              <w:bottom w:val="nil"/>
            </w:tcBorders>
          </w:tcPr>
          <w:p w14:paraId="65168460" w14:textId="77777777" w:rsidR="00E3779C" w:rsidRDefault="00523532">
            <w:pPr>
              <w:rPr>
                <w:rFonts w:ascii="Arial" w:hAnsi="Arial" w:cs="Arial"/>
                <w:sz w:val="16"/>
                <w:szCs w:val="16"/>
              </w:rPr>
            </w:pPr>
            <w:r w:rsidRPr="00072AD6">
              <w:rPr>
                <w:rFonts w:ascii="Arial" w:hAnsi="Arial" w:cs="Arial"/>
                <w:sz w:val="16"/>
                <w:szCs w:val="16"/>
              </w:rPr>
              <w:t>Date</w:t>
            </w:r>
          </w:p>
          <w:p w14:paraId="30BE7C70" w14:textId="265F490C" w:rsidR="00C72190" w:rsidRPr="00072AD6" w:rsidRDefault="00C72190">
            <w:pPr>
              <w:rPr>
                <w:rFonts w:ascii="Arial" w:hAnsi="Arial" w:cs="Arial"/>
                <w:sz w:val="16"/>
                <w:szCs w:val="16"/>
              </w:rPr>
            </w:pPr>
            <w:r>
              <w:rPr>
                <w:rFonts w:ascii="Arial" w:hAnsi="Arial" w:cs="Arial"/>
                <w:sz w:val="16"/>
                <w:szCs w:val="16"/>
              </w:rPr>
              <w:t xml:space="preserve">             11/16/2022</w:t>
            </w:r>
          </w:p>
        </w:tc>
      </w:tr>
      <w:tr w:rsidR="00E3779C" w14:paraId="6F5A0F05" w14:textId="77777777">
        <w:trPr>
          <w:cantSplit/>
        </w:trPr>
        <w:tc>
          <w:tcPr>
            <w:tcW w:w="10980" w:type="dxa"/>
            <w:gridSpan w:val="13"/>
            <w:shd w:val="clear" w:color="auto" w:fill="000000"/>
          </w:tcPr>
          <w:p w14:paraId="44E70FE8" w14:textId="77777777" w:rsidR="00E3779C" w:rsidRDefault="00E3779C">
            <w:pPr>
              <w:spacing w:before="20" w:after="20"/>
              <w:jc w:val="center"/>
              <w:rPr>
                <w:rFonts w:ascii="Arial" w:hAnsi="Arial"/>
                <w:b/>
                <w:color w:val="FFFFFF"/>
                <w:sz w:val="16"/>
              </w:rPr>
            </w:pPr>
            <w:r>
              <w:rPr>
                <w:rFonts w:ascii="Arial" w:hAnsi="Arial"/>
                <w:b/>
                <w:color w:val="FFFFFF"/>
                <w:sz w:val="16"/>
              </w:rPr>
              <w:t>SURVEY PROJECT ESTABLISHMENT</w:t>
            </w:r>
          </w:p>
        </w:tc>
      </w:tr>
      <w:tr w:rsidR="00E3779C" w14:paraId="24124B9F" w14:textId="77777777">
        <w:trPr>
          <w:trHeight w:hRule="exact" w:val="480"/>
        </w:trPr>
        <w:tc>
          <w:tcPr>
            <w:tcW w:w="5490" w:type="dxa"/>
            <w:gridSpan w:val="3"/>
            <w:tcBorders>
              <w:top w:val="nil"/>
            </w:tcBorders>
          </w:tcPr>
          <w:p w14:paraId="6CFF278D" w14:textId="77777777" w:rsidR="00E3779C" w:rsidRDefault="00523532">
            <w:pPr>
              <w:rPr>
                <w:rFonts w:ascii="Arial" w:hAnsi="Arial"/>
                <w:sz w:val="16"/>
              </w:rPr>
            </w:pPr>
            <w:r>
              <w:rPr>
                <w:rFonts w:ascii="Arial" w:hAnsi="Arial"/>
                <w:sz w:val="16"/>
              </w:rPr>
              <w:t>Assigned Priority</w:t>
            </w:r>
          </w:p>
          <w:bookmarkStart w:id="2" w:name="Text5"/>
          <w:p w14:paraId="139D4C6E" w14:textId="77777777" w:rsidR="00E3779C" w:rsidRDefault="00E3779C">
            <w:pPr>
              <w:rPr>
                <w:rFonts w:ascii="Courier New" w:hAnsi="Courier New"/>
                <w:sz w:val="18"/>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2"/>
          </w:p>
        </w:tc>
        <w:tc>
          <w:tcPr>
            <w:tcW w:w="5490" w:type="dxa"/>
            <w:gridSpan w:val="10"/>
            <w:tcBorders>
              <w:top w:val="nil"/>
            </w:tcBorders>
          </w:tcPr>
          <w:p w14:paraId="1489C359" w14:textId="77777777" w:rsidR="00E3779C" w:rsidRDefault="00523532">
            <w:pPr>
              <w:rPr>
                <w:rFonts w:ascii="Arial" w:hAnsi="Arial"/>
                <w:sz w:val="16"/>
              </w:rPr>
            </w:pPr>
            <w:r>
              <w:rPr>
                <w:rFonts w:ascii="Arial" w:hAnsi="Arial"/>
                <w:sz w:val="16"/>
              </w:rPr>
              <w:t>Expected Completion Date</w:t>
            </w:r>
          </w:p>
          <w:p w14:paraId="0417E755"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2704B560" w14:textId="77777777">
        <w:trPr>
          <w:trHeight w:hRule="exact" w:val="480"/>
        </w:trPr>
        <w:tc>
          <w:tcPr>
            <w:tcW w:w="5490" w:type="dxa"/>
            <w:gridSpan w:val="3"/>
            <w:tcBorders>
              <w:bottom w:val="nil"/>
            </w:tcBorders>
          </w:tcPr>
          <w:p w14:paraId="6CEBDEE3" w14:textId="77777777" w:rsidR="00E3779C" w:rsidRDefault="00523532">
            <w:pPr>
              <w:rPr>
                <w:rFonts w:ascii="Arial" w:hAnsi="Arial"/>
                <w:sz w:val="16"/>
              </w:rPr>
            </w:pPr>
            <w:r>
              <w:rPr>
                <w:rFonts w:ascii="Arial" w:hAnsi="Arial"/>
                <w:sz w:val="16"/>
              </w:rPr>
              <w:t>Assigned To</w:t>
            </w:r>
          </w:p>
          <w:p w14:paraId="2FD29949"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Borders>
              <w:bottom w:val="nil"/>
            </w:tcBorders>
          </w:tcPr>
          <w:p w14:paraId="3D4F51DF" w14:textId="77777777" w:rsidR="00E3779C" w:rsidRDefault="00523532">
            <w:pPr>
              <w:rPr>
                <w:rFonts w:ascii="Arial" w:hAnsi="Arial"/>
                <w:sz w:val="16"/>
              </w:rPr>
            </w:pPr>
            <w:r>
              <w:rPr>
                <w:rFonts w:ascii="Arial" w:hAnsi="Arial"/>
                <w:sz w:val="16"/>
              </w:rPr>
              <w:t>Supervisor's Signature</w:t>
            </w:r>
          </w:p>
        </w:tc>
      </w:tr>
      <w:tr w:rsidR="00E3779C" w14:paraId="226593E7" w14:textId="77777777">
        <w:trPr>
          <w:cantSplit/>
        </w:trPr>
        <w:tc>
          <w:tcPr>
            <w:tcW w:w="10980" w:type="dxa"/>
            <w:gridSpan w:val="13"/>
            <w:shd w:val="clear" w:color="auto" w:fill="000000"/>
          </w:tcPr>
          <w:p w14:paraId="7AAEE3C9" w14:textId="77777777" w:rsidR="00E3779C" w:rsidRDefault="00E3779C">
            <w:pPr>
              <w:spacing w:before="20" w:after="20"/>
              <w:jc w:val="center"/>
              <w:rPr>
                <w:rFonts w:ascii="Arial" w:hAnsi="Arial"/>
                <w:b/>
                <w:color w:val="FFFFFF"/>
                <w:sz w:val="16"/>
              </w:rPr>
            </w:pPr>
            <w:r>
              <w:rPr>
                <w:rFonts w:ascii="Arial" w:hAnsi="Arial"/>
                <w:b/>
                <w:color w:val="FFFFFF"/>
                <w:sz w:val="16"/>
              </w:rPr>
              <w:t>COMPLETION REPORT</w:t>
            </w:r>
          </w:p>
        </w:tc>
      </w:tr>
      <w:tr w:rsidR="00E3779C" w14:paraId="1F15C9AD" w14:textId="77777777">
        <w:trPr>
          <w:trHeight w:hRule="exact" w:val="480"/>
        </w:trPr>
        <w:tc>
          <w:tcPr>
            <w:tcW w:w="5490" w:type="dxa"/>
            <w:gridSpan w:val="3"/>
          </w:tcPr>
          <w:p w14:paraId="2DE7BE64" w14:textId="77777777" w:rsidR="00E3779C" w:rsidRDefault="00523532">
            <w:pPr>
              <w:rPr>
                <w:rFonts w:ascii="Arial" w:hAnsi="Arial"/>
                <w:sz w:val="16"/>
              </w:rPr>
            </w:pPr>
            <w:r>
              <w:rPr>
                <w:rFonts w:ascii="Arial" w:hAnsi="Arial"/>
                <w:sz w:val="16"/>
              </w:rPr>
              <w:t>Miles of Boundary Line</w:t>
            </w:r>
          </w:p>
          <w:p w14:paraId="2E7FC205"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7642FC6D" w14:textId="77777777" w:rsidR="00E3779C" w:rsidRDefault="00523532">
            <w:pPr>
              <w:rPr>
                <w:rFonts w:ascii="Arial" w:hAnsi="Arial"/>
                <w:sz w:val="16"/>
              </w:rPr>
            </w:pPr>
            <w:r>
              <w:rPr>
                <w:rFonts w:ascii="Arial" w:hAnsi="Arial"/>
                <w:sz w:val="16"/>
              </w:rPr>
              <w:t>Date Completed</w:t>
            </w:r>
          </w:p>
          <w:p w14:paraId="02DACDCC"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0C0A6A6D" w14:textId="77777777">
        <w:trPr>
          <w:trHeight w:hRule="exact" w:val="480"/>
        </w:trPr>
        <w:tc>
          <w:tcPr>
            <w:tcW w:w="5490" w:type="dxa"/>
            <w:gridSpan w:val="3"/>
          </w:tcPr>
          <w:p w14:paraId="21E6BF07" w14:textId="77777777" w:rsidR="00E3779C" w:rsidRDefault="00523532">
            <w:pPr>
              <w:rPr>
                <w:rFonts w:ascii="Arial" w:hAnsi="Arial"/>
                <w:sz w:val="16"/>
              </w:rPr>
            </w:pPr>
            <w:r>
              <w:rPr>
                <w:rFonts w:ascii="Arial" w:hAnsi="Arial"/>
                <w:sz w:val="16"/>
              </w:rPr>
              <w:t>Number of Corners Set</w:t>
            </w:r>
          </w:p>
          <w:p w14:paraId="2C3B3D78"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c>
          <w:tcPr>
            <w:tcW w:w="5490" w:type="dxa"/>
            <w:gridSpan w:val="10"/>
          </w:tcPr>
          <w:p w14:paraId="77B1FAD5" w14:textId="77777777" w:rsidR="00E3779C" w:rsidRDefault="00523532">
            <w:pPr>
              <w:rPr>
                <w:rFonts w:ascii="Arial" w:hAnsi="Arial"/>
                <w:sz w:val="16"/>
              </w:rPr>
            </w:pPr>
            <w:r>
              <w:rPr>
                <w:rFonts w:ascii="Arial" w:hAnsi="Arial"/>
                <w:sz w:val="16"/>
              </w:rPr>
              <w:t>Number of Corners Upgraded</w:t>
            </w:r>
          </w:p>
          <w:p w14:paraId="01F0C035" w14:textId="77777777" w:rsidR="00E3779C" w:rsidRDefault="00E3779C">
            <w:pPr>
              <w:rPr>
                <w:rFonts w:ascii="Arial" w:hAnsi="Arial"/>
                <w:sz w:val="16"/>
              </w:rPr>
            </w:pPr>
            <w:r>
              <w:rPr>
                <w:rFonts w:ascii="Courier New" w:hAnsi="Courier New"/>
                <w:sz w:val="18"/>
              </w:rPr>
              <w:fldChar w:fldCharType="begin">
                <w:ffData>
                  <w:name w:val="Text5"/>
                  <w:enabled/>
                  <w:calcOnExit w:val="0"/>
                  <w:textInput>
                    <w:maxLength w:val="49"/>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p>
        </w:tc>
      </w:tr>
      <w:tr w:rsidR="00E3779C" w14:paraId="3985225D" w14:textId="77777777" w:rsidTr="00903E75">
        <w:trPr>
          <w:cantSplit/>
          <w:trHeight w:hRule="exact" w:val="3032"/>
        </w:trPr>
        <w:tc>
          <w:tcPr>
            <w:tcW w:w="5490" w:type="dxa"/>
            <w:gridSpan w:val="3"/>
            <w:tcBorders>
              <w:bottom w:val="nil"/>
            </w:tcBorders>
          </w:tcPr>
          <w:p w14:paraId="06A1A1C8" w14:textId="77777777" w:rsidR="00523532" w:rsidRDefault="00523532">
            <w:pPr>
              <w:rPr>
                <w:rFonts w:ascii="Arial" w:hAnsi="Arial"/>
                <w:sz w:val="16"/>
              </w:rPr>
            </w:pPr>
            <w:bookmarkStart w:id="3" w:name="Text6"/>
            <w:r>
              <w:rPr>
                <w:rFonts w:ascii="Arial" w:hAnsi="Arial"/>
                <w:sz w:val="16"/>
              </w:rPr>
              <w:t>Maps To</w:t>
            </w:r>
          </w:p>
          <w:p w14:paraId="01C83963" w14:textId="77777777" w:rsidR="00E3779C" w:rsidRDefault="00E3779C">
            <w:pPr>
              <w:rPr>
                <w:rFonts w:ascii="Courier New" w:hAnsi="Courier New"/>
                <w:sz w:val="18"/>
              </w:rPr>
            </w:pPr>
            <w:r>
              <w:rPr>
                <w:rFonts w:ascii="Courier New" w:hAnsi="Courier New"/>
                <w:sz w:val="18"/>
              </w:rPr>
              <w:fldChar w:fldCharType="begin">
                <w:ffData>
                  <w:name w:val="Text6"/>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3"/>
          </w:p>
        </w:tc>
        <w:tc>
          <w:tcPr>
            <w:tcW w:w="5490" w:type="dxa"/>
            <w:gridSpan w:val="10"/>
            <w:tcBorders>
              <w:bottom w:val="nil"/>
            </w:tcBorders>
          </w:tcPr>
          <w:p w14:paraId="794E36F9" w14:textId="77777777" w:rsidR="00523532" w:rsidRDefault="00E3779C">
            <w:pPr>
              <w:rPr>
                <w:rFonts w:ascii="Arial" w:hAnsi="Arial"/>
                <w:sz w:val="16"/>
              </w:rPr>
            </w:pPr>
            <w:r>
              <w:rPr>
                <w:rFonts w:ascii="Arial" w:hAnsi="Arial"/>
                <w:sz w:val="16"/>
              </w:rPr>
              <w:t>LCRC</w:t>
            </w:r>
            <w:bookmarkStart w:id="4" w:name="Text7"/>
            <w:r w:rsidR="00523532">
              <w:rPr>
                <w:rFonts w:ascii="Arial" w:hAnsi="Arial"/>
                <w:sz w:val="16"/>
              </w:rPr>
              <w:t>'s To</w:t>
            </w:r>
          </w:p>
          <w:p w14:paraId="489FE79C" w14:textId="77777777" w:rsidR="00E3779C" w:rsidRDefault="00E3779C">
            <w:pPr>
              <w:rPr>
                <w:rFonts w:ascii="Courier New" w:hAnsi="Courier New"/>
                <w:sz w:val="18"/>
              </w:rPr>
            </w:pPr>
            <w:r>
              <w:rPr>
                <w:rFonts w:ascii="Courier New" w:hAnsi="Courier New"/>
                <w:sz w:val="18"/>
              </w:rPr>
              <w:fldChar w:fldCharType="begin">
                <w:ffData>
                  <w:name w:val="Text7"/>
                  <w:enabled/>
                  <w:calcOnExit w:val="0"/>
                  <w:textInput>
                    <w:maxLength w:val="2000"/>
                  </w:textInput>
                </w:ffData>
              </w:fldChar>
            </w:r>
            <w:r>
              <w:rPr>
                <w:rFonts w:ascii="Courier New" w:hAnsi="Courier New"/>
                <w:sz w:val="18"/>
              </w:rPr>
              <w:instrText xml:space="preserve"> FORMTEXT </w:instrText>
            </w:r>
            <w:r>
              <w:rPr>
                <w:rFonts w:ascii="Courier New" w:hAnsi="Courier New"/>
                <w:sz w:val="18"/>
              </w:rPr>
            </w:r>
            <w:r>
              <w:rPr>
                <w:rFonts w:ascii="Courier New" w:hAnsi="Courier New"/>
                <w:sz w:val="18"/>
              </w:rPr>
              <w:fldChar w:fldCharType="separate"/>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noProof/>
                <w:sz w:val="18"/>
              </w:rPr>
              <w:t> </w:t>
            </w:r>
            <w:r>
              <w:rPr>
                <w:rFonts w:ascii="Courier New" w:hAnsi="Courier New"/>
                <w:sz w:val="18"/>
              </w:rPr>
              <w:fldChar w:fldCharType="end"/>
            </w:r>
            <w:bookmarkEnd w:id="4"/>
          </w:p>
        </w:tc>
      </w:tr>
      <w:tr w:rsidR="00E3779C" w14:paraId="40405852" w14:textId="77777777">
        <w:trPr>
          <w:cantSplit/>
          <w:trHeight w:hRule="exact" w:val="480"/>
        </w:trPr>
        <w:tc>
          <w:tcPr>
            <w:tcW w:w="10980" w:type="dxa"/>
            <w:gridSpan w:val="13"/>
          </w:tcPr>
          <w:p w14:paraId="438429B2" w14:textId="77777777" w:rsidR="00E3779C" w:rsidRDefault="00E3779C">
            <w:pPr>
              <w:rPr>
                <w:rFonts w:ascii="Arial" w:hAnsi="Arial"/>
                <w:sz w:val="16"/>
              </w:rPr>
            </w:pPr>
            <w:r>
              <w:rPr>
                <w:rFonts w:ascii="Arial" w:hAnsi="Arial"/>
                <w:sz w:val="16"/>
              </w:rPr>
              <w:t>Surveyor's Signature:</w:t>
            </w:r>
          </w:p>
        </w:tc>
      </w:tr>
    </w:tbl>
    <w:p w14:paraId="7F8926A4" w14:textId="77777777" w:rsidR="00E3779C" w:rsidRDefault="00E3779C">
      <w:pPr>
        <w:spacing w:before="20" w:after="20"/>
        <w:jc w:val="center"/>
        <w:rPr>
          <w:rFonts w:ascii="Arial" w:hAnsi="Arial"/>
          <w:color w:val="FFFFFF"/>
          <w:sz w:val="16"/>
        </w:rPr>
        <w:sectPr w:rsidR="00E3779C">
          <w:headerReference w:type="even" r:id="rId11"/>
          <w:headerReference w:type="default" r:id="rId12"/>
          <w:footerReference w:type="even" r:id="rId13"/>
          <w:footerReference w:type="default" r:id="rId14"/>
          <w:headerReference w:type="first" r:id="rId15"/>
          <w:footerReference w:type="first" r:id="rId16"/>
          <w:pgSz w:w="12240" w:h="15840"/>
          <w:pgMar w:top="547" w:right="720" w:bottom="720" w:left="1800" w:header="720" w:footer="403" w:gutter="0"/>
          <w:cols w:space="720"/>
          <w:titlePg/>
        </w:sect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466EE949" w14:textId="77777777">
        <w:trPr>
          <w:cantSplit/>
        </w:trPr>
        <w:tc>
          <w:tcPr>
            <w:tcW w:w="10980" w:type="dxa"/>
            <w:shd w:val="clear" w:color="auto" w:fill="000000"/>
          </w:tcPr>
          <w:p w14:paraId="4B9C4E26" w14:textId="77777777" w:rsidR="00E3779C" w:rsidRDefault="00E3779C">
            <w:pPr>
              <w:spacing w:before="20" w:after="20"/>
              <w:jc w:val="center"/>
              <w:rPr>
                <w:rFonts w:ascii="Arial" w:hAnsi="Arial"/>
                <w:b/>
                <w:color w:val="FFFFFF"/>
                <w:sz w:val="16"/>
              </w:rPr>
            </w:pPr>
            <w:r>
              <w:rPr>
                <w:rFonts w:ascii="Arial" w:hAnsi="Arial"/>
                <w:b/>
                <w:color w:val="FFFFFF"/>
                <w:sz w:val="16"/>
              </w:rPr>
              <w:lastRenderedPageBreak/>
              <w:t>SURVEY PRIORITY JUSTIFICATION</w:t>
            </w:r>
          </w:p>
        </w:tc>
      </w:tr>
    </w:tbl>
    <w:p w14:paraId="27F87B6C" w14:textId="77777777" w:rsidR="00E3779C" w:rsidRDefault="00E3779C">
      <w:pPr>
        <w:rPr>
          <w:rFonts w:ascii="Arial" w:hAnsi="Arial"/>
          <w:sz w:val="4"/>
        </w:rPr>
      </w:pPr>
    </w:p>
    <w:tbl>
      <w:tblPr>
        <w:tblW w:w="0" w:type="auto"/>
        <w:tblInd w:w="-11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firstRow="0" w:lastRow="0" w:firstColumn="0" w:lastColumn="0" w:noHBand="0" w:noVBand="0"/>
      </w:tblPr>
      <w:tblGrid>
        <w:gridCol w:w="10980"/>
      </w:tblGrid>
      <w:tr w:rsidR="00E3779C" w14:paraId="60D9B90B" w14:textId="77777777" w:rsidTr="002F345C">
        <w:trPr>
          <w:cantSplit/>
          <w:trHeight w:hRule="exact" w:val="1719"/>
        </w:trPr>
        <w:tc>
          <w:tcPr>
            <w:tcW w:w="10980" w:type="dxa"/>
            <w:tcBorders>
              <w:top w:val="nil"/>
            </w:tcBorders>
          </w:tcPr>
          <w:p w14:paraId="02A3B947"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litigation involved now or being threatened?  Explain:</w:t>
            </w:r>
            <w:bookmarkStart w:id="5" w:name="Text8"/>
          </w:p>
          <w:bookmarkEnd w:id="5"/>
          <w:p w14:paraId="2190CDD9" w14:textId="77777777" w:rsidR="00243364" w:rsidRDefault="00243364" w:rsidP="00523532">
            <w:pPr>
              <w:tabs>
                <w:tab w:val="left" w:pos="360"/>
              </w:tabs>
              <w:spacing w:before="20"/>
              <w:rPr>
                <w:rFonts w:ascii="Arial" w:hAnsi="Arial"/>
                <w:sz w:val="16"/>
              </w:rPr>
            </w:pPr>
          </w:p>
          <w:p w14:paraId="5E078081" w14:textId="7E586E6A" w:rsidR="00E3779C" w:rsidRDefault="00C72190" w:rsidP="00523532">
            <w:pPr>
              <w:tabs>
                <w:tab w:val="left" w:pos="360"/>
              </w:tabs>
              <w:spacing w:before="20"/>
              <w:rPr>
                <w:rFonts w:ascii="Arial" w:hAnsi="Arial"/>
                <w:sz w:val="16"/>
              </w:rPr>
            </w:pPr>
            <w:r>
              <w:rPr>
                <w:rFonts w:ascii="Arial" w:hAnsi="Arial"/>
                <w:sz w:val="16"/>
              </w:rPr>
              <w:t>N/A</w:t>
            </w:r>
          </w:p>
        </w:tc>
      </w:tr>
      <w:tr w:rsidR="00E3779C" w14:paraId="3EDA7D88" w14:textId="77777777" w:rsidTr="002F345C">
        <w:trPr>
          <w:cantSplit/>
          <w:trHeight w:hRule="exact" w:val="1914"/>
        </w:trPr>
        <w:tc>
          <w:tcPr>
            <w:tcW w:w="10980" w:type="dxa"/>
          </w:tcPr>
          <w:p w14:paraId="1B9CC639"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If trespass is on state land, is the survey likely to prevent further trespass and harm, or is it to prove trespass?  Explain:</w:t>
            </w:r>
            <w:bookmarkStart w:id="6" w:name="Text9"/>
          </w:p>
          <w:bookmarkEnd w:id="6"/>
          <w:p w14:paraId="687AD75E" w14:textId="77777777" w:rsidR="00243364" w:rsidRDefault="00243364" w:rsidP="00523532">
            <w:pPr>
              <w:tabs>
                <w:tab w:val="left" w:pos="360"/>
              </w:tabs>
              <w:spacing w:before="20"/>
              <w:rPr>
                <w:rFonts w:ascii="Arial" w:hAnsi="Arial"/>
                <w:sz w:val="16"/>
              </w:rPr>
            </w:pPr>
          </w:p>
          <w:p w14:paraId="686D2969" w14:textId="2919FFDF" w:rsidR="00E3779C" w:rsidRDefault="00A44489" w:rsidP="00523532">
            <w:pPr>
              <w:tabs>
                <w:tab w:val="left" w:pos="360"/>
              </w:tabs>
              <w:spacing w:before="20"/>
              <w:rPr>
                <w:rFonts w:ascii="Arial" w:hAnsi="Arial"/>
                <w:sz w:val="16"/>
              </w:rPr>
            </w:pPr>
            <w:r>
              <w:rPr>
                <w:rFonts w:ascii="Arial" w:hAnsi="Arial"/>
                <w:sz w:val="16"/>
              </w:rPr>
              <w:t>N/</w:t>
            </w:r>
            <w:r w:rsidR="009D302D">
              <w:rPr>
                <w:rFonts w:ascii="Arial" w:hAnsi="Arial"/>
                <w:sz w:val="16"/>
              </w:rPr>
              <w:t>A</w:t>
            </w:r>
          </w:p>
        </w:tc>
      </w:tr>
      <w:tr w:rsidR="00E3779C" w14:paraId="5E5D296A" w14:textId="77777777" w:rsidTr="002F345C">
        <w:trPr>
          <w:cantSplit/>
          <w:trHeight w:hRule="exact" w:val="1932"/>
        </w:trPr>
        <w:tc>
          <w:tcPr>
            <w:tcW w:w="10980" w:type="dxa"/>
          </w:tcPr>
          <w:p w14:paraId="5F0EA2D2"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Is prevention of access to a significant area of state land involved?  Explain</w:t>
            </w:r>
            <w:bookmarkStart w:id="7" w:name="Text10"/>
            <w:r w:rsidR="00523532">
              <w:rPr>
                <w:rFonts w:ascii="Arial" w:hAnsi="Arial"/>
                <w:sz w:val="16"/>
              </w:rPr>
              <w:t>:</w:t>
            </w:r>
          </w:p>
          <w:bookmarkEnd w:id="7"/>
          <w:p w14:paraId="16051930" w14:textId="77777777" w:rsidR="00E3779C" w:rsidRDefault="00E3779C" w:rsidP="00523532">
            <w:pPr>
              <w:tabs>
                <w:tab w:val="left" w:pos="360"/>
              </w:tabs>
              <w:spacing w:before="20"/>
              <w:rPr>
                <w:rFonts w:ascii="Arial" w:hAnsi="Arial"/>
                <w:sz w:val="16"/>
              </w:rPr>
            </w:pPr>
          </w:p>
          <w:p w14:paraId="4F893904" w14:textId="40FAACCB" w:rsidR="00243364" w:rsidRDefault="00243364" w:rsidP="00523532">
            <w:pPr>
              <w:tabs>
                <w:tab w:val="left" w:pos="360"/>
              </w:tabs>
              <w:spacing w:before="20"/>
              <w:rPr>
                <w:rFonts w:ascii="Arial" w:hAnsi="Arial"/>
                <w:sz w:val="16"/>
              </w:rPr>
            </w:pPr>
            <w:r>
              <w:rPr>
                <w:rFonts w:ascii="Arial" w:hAnsi="Arial"/>
                <w:sz w:val="16"/>
              </w:rPr>
              <w:t>N/A</w:t>
            </w:r>
          </w:p>
        </w:tc>
      </w:tr>
      <w:tr w:rsidR="00E3779C" w14:paraId="60C3501B" w14:textId="77777777" w:rsidTr="005E2EB3">
        <w:trPr>
          <w:cantSplit/>
          <w:trHeight w:hRule="exact" w:val="3921"/>
        </w:trPr>
        <w:tc>
          <w:tcPr>
            <w:tcW w:w="10980" w:type="dxa"/>
          </w:tcPr>
          <w:p w14:paraId="370AB4FB"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Will a survey allow harvest of timber that is being held from the market due to survey problems?  What is the value of the proposed sale?  Explain (i.e., give the compartment, year of entry, timber condition, etc.):</w:t>
            </w:r>
            <w:bookmarkStart w:id="8" w:name="Text11"/>
          </w:p>
          <w:bookmarkEnd w:id="8"/>
          <w:p w14:paraId="6D675115" w14:textId="77777777" w:rsidR="00E3779C" w:rsidRDefault="00E3779C" w:rsidP="00523532">
            <w:pPr>
              <w:tabs>
                <w:tab w:val="left" w:pos="360"/>
              </w:tabs>
              <w:spacing w:before="20"/>
              <w:rPr>
                <w:rFonts w:ascii="Arial" w:hAnsi="Arial"/>
                <w:sz w:val="16"/>
              </w:rPr>
            </w:pPr>
          </w:p>
          <w:p w14:paraId="09239E81" w14:textId="46638638" w:rsidR="00B66682" w:rsidRDefault="00B66682" w:rsidP="00B66682">
            <w:pPr>
              <w:tabs>
                <w:tab w:val="left" w:pos="360"/>
              </w:tabs>
              <w:spacing w:before="20"/>
              <w:rPr>
                <w:rFonts w:ascii="Arial" w:hAnsi="Arial"/>
                <w:sz w:val="16"/>
              </w:rPr>
            </w:pPr>
            <w:r w:rsidRPr="00B66682">
              <w:rPr>
                <w:rFonts w:ascii="Arial" w:hAnsi="Arial"/>
                <w:sz w:val="16"/>
              </w:rPr>
              <w:t xml:space="preserve">Yes, The survey will enable us to include </w:t>
            </w:r>
            <w:r w:rsidR="000E1CAC">
              <w:rPr>
                <w:rFonts w:ascii="Arial" w:hAnsi="Arial"/>
                <w:sz w:val="16"/>
              </w:rPr>
              <w:t xml:space="preserve">Stand 34 in a timber sale with the </w:t>
            </w:r>
            <w:r w:rsidR="00803522">
              <w:rPr>
                <w:rFonts w:ascii="Arial" w:hAnsi="Arial"/>
                <w:sz w:val="16"/>
              </w:rPr>
              <w:t>stands in</w:t>
            </w:r>
            <w:r w:rsidRPr="00B66682">
              <w:rPr>
                <w:rFonts w:ascii="Arial" w:hAnsi="Arial"/>
                <w:sz w:val="16"/>
              </w:rPr>
              <w:t xml:space="preserve"> Compartment </w:t>
            </w:r>
            <w:r w:rsidR="00803522">
              <w:rPr>
                <w:rFonts w:ascii="Arial" w:hAnsi="Arial"/>
                <w:sz w:val="16"/>
              </w:rPr>
              <w:t>94</w:t>
            </w:r>
            <w:r w:rsidR="00BA1BA5">
              <w:rPr>
                <w:rFonts w:ascii="Arial" w:hAnsi="Arial"/>
                <w:sz w:val="16"/>
              </w:rPr>
              <w:t xml:space="preserve"> </w:t>
            </w:r>
            <w:r w:rsidRPr="00B66682">
              <w:rPr>
                <w:rFonts w:ascii="Arial" w:hAnsi="Arial"/>
                <w:sz w:val="16"/>
              </w:rPr>
              <w:t>of the Atlanta Forest Management Unit</w:t>
            </w:r>
            <w:r w:rsidR="00803522">
              <w:rPr>
                <w:rFonts w:ascii="Arial" w:hAnsi="Arial"/>
                <w:sz w:val="16"/>
              </w:rPr>
              <w:t xml:space="preserve"> </w:t>
            </w:r>
            <w:r w:rsidR="00986530">
              <w:rPr>
                <w:rFonts w:ascii="Arial" w:hAnsi="Arial"/>
                <w:sz w:val="16"/>
              </w:rPr>
              <w:t>listed</w:t>
            </w:r>
            <w:r w:rsidR="00BA1BA5">
              <w:rPr>
                <w:rFonts w:ascii="Arial" w:hAnsi="Arial"/>
                <w:sz w:val="16"/>
              </w:rPr>
              <w:t xml:space="preserve"> below</w:t>
            </w:r>
            <w:r w:rsidR="00986530">
              <w:rPr>
                <w:rFonts w:ascii="Arial" w:hAnsi="Arial"/>
                <w:sz w:val="16"/>
              </w:rPr>
              <w:t xml:space="preserve"> it</w:t>
            </w:r>
            <w:r w:rsidR="00BA1BA5">
              <w:rPr>
                <w:rFonts w:ascii="Arial" w:hAnsi="Arial"/>
                <w:sz w:val="16"/>
              </w:rPr>
              <w:t>:</w:t>
            </w:r>
            <w:r w:rsidR="00986530">
              <w:rPr>
                <w:rFonts w:ascii="Arial" w:hAnsi="Arial"/>
                <w:sz w:val="16"/>
              </w:rPr>
              <w:t xml:space="preserve"> </w:t>
            </w:r>
          </w:p>
          <w:p w14:paraId="6B8FE818" w14:textId="0AC7D17D" w:rsidR="00B66682" w:rsidRDefault="00B66682" w:rsidP="00B66682">
            <w:pPr>
              <w:tabs>
                <w:tab w:val="left" w:pos="360"/>
              </w:tabs>
              <w:spacing w:before="20"/>
              <w:rPr>
                <w:rFonts w:ascii="Arial" w:hAnsi="Arial"/>
                <w:sz w:val="16"/>
              </w:rPr>
            </w:pPr>
          </w:p>
          <w:p w14:paraId="2EBC6A20" w14:textId="7CC3E715" w:rsidR="00B66682" w:rsidRDefault="00B66682" w:rsidP="00B66682">
            <w:pPr>
              <w:tabs>
                <w:tab w:val="left" w:pos="360"/>
              </w:tabs>
              <w:spacing w:before="20"/>
              <w:rPr>
                <w:rFonts w:ascii="Arial" w:hAnsi="Arial"/>
                <w:sz w:val="16"/>
              </w:rPr>
            </w:pPr>
            <w:r>
              <w:rPr>
                <w:rFonts w:ascii="Arial" w:hAnsi="Arial"/>
                <w:sz w:val="16"/>
              </w:rPr>
              <w:t>Stand</w:t>
            </w:r>
            <w:r w:rsidR="00142868">
              <w:rPr>
                <w:rFonts w:ascii="Arial" w:hAnsi="Arial"/>
                <w:sz w:val="16"/>
              </w:rPr>
              <w:t xml:space="preserve"> </w:t>
            </w:r>
            <w:r w:rsidR="00292A75">
              <w:rPr>
                <w:rFonts w:ascii="Arial" w:hAnsi="Arial"/>
                <w:sz w:val="16"/>
              </w:rPr>
              <w:t>34</w:t>
            </w:r>
            <w:r w:rsidR="00D5630C">
              <w:rPr>
                <w:rFonts w:ascii="Arial" w:hAnsi="Arial"/>
                <w:sz w:val="16"/>
              </w:rPr>
              <w:t>:</w:t>
            </w:r>
            <w:r w:rsidR="00042BC2">
              <w:rPr>
                <w:rFonts w:ascii="Arial" w:hAnsi="Arial"/>
                <w:sz w:val="16"/>
              </w:rPr>
              <w:t xml:space="preserve">  </w:t>
            </w:r>
            <w:r w:rsidR="0052475F">
              <w:rPr>
                <w:rFonts w:ascii="Arial" w:hAnsi="Arial"/>
                <w:sz w:val="16"/>
              </w:rPr>
              <w:t xml:space="preserve">  8 acres of Lowland Aspen at approx. </w:t>
            </w:r>
            <w:r w:rsidR="0047547A">
              <w:rPr>
                <w:rFonts w:ascii="Arial" w:hAnsi="Arial"/>
                <w:sz w:val="16"/>
              </w:rPr>
              <w:t>$750 per acre</w:t>
            </w:r>
            <w:r w:rsidR="00D91C4C">
              <w:rPr>
                <w:rFonts w:ascii="Arial" w:hAnsi="Arial"/>
                <w:sz w:val="16"/>
              </w:rPr>
              <w:t xml:space="preserve">                                           $6,000</w:t>
            </w:r>
          </w:p>
          <w:p w14:paraId="72A64482" w14:textId="0E712484" w:rsidR="0025212F" w:rsidRDefault="0025212F" w:rsidP="00B66682">
            <w:pPr>
              <w:tabs>
                <w:tab w:val="left" w:pos="360"/>
              </w:tabs>
              <w:spacing w:before="20"/>
              <w:rPr>
                <w:rFonts w:ascii="Arial" w:hAnsi="Arial"/>
                <w:sz w:val="16"/>
              </w:rPr>
            </w:pPr>
            <w:r>
              <w:rPr>
                <w:rFonts w:ascii="Arial" w:hAnsi="Arial"/>
                <w:sz w:val="16"/>
              </w:rPr>
              <w:t xml:space="preserve">Stand </w:t>
            </w:r>
            <w:r w:rsidR="00292A75">
              <w:rPr>
                <w:rFonts w:ascii="Arial" w:hAnsi="Arial"/>
                <w:sz w:val="16"/>
              </w:rPr>
              <w:t>36</w:t>
            </w:r>
            <w:r>
              <w:rPr>
                <w:rFonts w:ascii="Arial" w:hAnsi="Arial"/>
                <w:sz w:val="16"/>
              </w:rPr>
              <w:t xml:space="preserve">:    </w:t>
            </w:r>
            <w:r w:rsidR="004A191C">
              <w:rPr>
                <w:rFonts w:ascii="Arial" w:hAnsi="Arial"/>
                <w:sz w:val="16"/>
              </w:rPr>
              <w:t xml:space="preserve">20 acres of Lowland Maple at approx. </w:t>
            </w:r>
            <w:r w:rsidR="0052475F">
              <w:rPr>
                <w:rFonts w:ascii="Arial" w:hAnsi="Arial"/>
                <w:sz w:val="16"/>
              </w:rPr>
              <w:t>$800 per acre</w:t>
            </w:r>
            <w:r w:rsidR="00E238F1">
              <w:rPr>
                <w:rFonts w:ascii="Arial" w:hAnsi="Arial"/>
                <w:sz w:val="16"/>
              </w:rPr>
              <w:t xml:space="preserve">                                          $16,000</w:t>
            </w:r>
          </w:p>
          <w:p w14:paraId="328F7C48" w14:textId="56EFB340" w:rsidR="0078429C" w:rsidRDefault="00683334" w:rsidP="00B66682">
            <w:pPr>
              <w:tabs>
                <w:tab w:val="left" w:pos="360"/>
              </w:tabs>
              <w:spacing w:before="20"/>
              <w:rPr>
                <w:rFonts w:ascii="Arial" w:hAnsi="Arial"/>
                <w:sz w:val="16"/>
              </w:rPr>
            </w:pPr>
            <w:r>
              <w:rPr>
                <w:rFonts w:ascii="Arial" w:hAnsi="Arial"/>
                <w:sz w:val="16"/>
              </w:rPr>
              <w:t xml:space="preserve">Stand </w:t>
            </w:r>
            <w:r w:rsidR="00FD4E3D">
              <w:rPr>
                <w:rFonts w:ascii="Arial" w:hAnsi="Arial"/>
                <w:sz w:val="16"/>
              </w:rPr>
              <w:t>23</w:t>
            </w:r>
            <w:r w:rsidR="0078429C">
              <w:rPr>
                <w:rFonts w:ascii="Arial" w:hAnsi="Arial"/>
                <w:sz w:val="16"/>
              </w:rPr>
              <w:t>:</w:t>
            </w:r>
            <w:r w:rsidR="002B6B33">
              <w:rPr>
                <w:rFonts w:ascii="Arial" w:hAnsi="Arial"/>
                <w:sz w:val="16"/>
              </w:rPr>
              <w:t xml:space="preserve">    </w:t>
            </w:r>
            <w:r w:rsidR="0047547A">
              <w:rPr>
                <w:rFonts w:ascii="Arial" w:hAnsi="Arial"/>
                <w:sz w:val="16"/>
              </w:rPr>
              <w:t>17</w:t>
            </w:r>
            <w:r w:rsidR="0047547A">
              <w:rPr>
                <w:rFonts w:ascii="Arial" w:hAnsi="Arial"/>
                <w:sz w:val="16"/>
              </w:rPr>
              <w:t xml:space="preserve"> acres of Lowland Aspen at approx. $750 per acre</w:t>
            </w:r>
            <w:r w:rsidR="00E238F1">
              <w:rPr>
                <w:rFonts w:ascii="Arial" w:hAnsi="Arial"/>
                <w:sz w:val="16"/>
              </w:rPr>
              <w:t xml:space="preserve">                                         $</w:t>
            </w:r>
            <w:r w:rsidR="00C42749">
              <w:rPr>
                <w:rFonts w:ascii="Arial" w:hAnsi="Arial"/>
                <w:sz w:val="16"/>
              </w:rPr>
              <w:t>12,750</w:t>
            </w:r>
          </w:p>
          <w:p w14:paraId="0A252914" w14:textId="592F28F4" w:rsidR="00416816" w:rsidRDefault="0078429C" w:rsidP="00B66682">
            <w:pPr>
              <w:tabs>
                <w:tab w:val="left" w:pos="360"/>
              </w:tabs>
              <w:spacing w:before="20"/>
              <w:rPr>
                <w:rFonts w:ascii="Arial" w:hAnsi="Arial"/>
                <w:sz w:val="16"/>
              </w:rPr>
            </w:pPr>
            <w:r>
              <w:rPr>
                <w:rFonts w:ascii="Arial" w:hAnsi="Arial"/>
                <w:sz w:val="16"/>
              </w:rPr>
              <w:t xml:space="preserve">Stand </w:t>
            </w:r>
            <w:r w:rsidR="00FD4E3D">
              <w:rPr>
                <w:rFonts w:ascii="Arial" w:hAnsi="Arial"/>
                <w:sz w:val="16"/>
              </w:rPr>
              <w:t>63</w:t>
            </w:r>
            <w:r>
              <w:rPr>
                <w:rFonts w:ascii="Arial" w:hAnsi="Arial"/>
                <w:sz w:val="16"/>
              </w:rPr>
              <w:t>:</w:t>
            </w:r>
            <w:r w:rsidR="006B63D4">
              <w:rPr>
                <w:rFonts w:ascii="Arial" w:hAnsi="Arial"/>
                <w:sz w:val="16"/>
              </w:rPr>
              <w:t xml:space="preserve">     </w:t>
            </w:r>
            <w:r w:rsidR="0001600F">
              <w:rPr>
                <w:rFonts w:ascii="Arial" w:hAnsi="Arial"/>
                <w:sz w:val="16"/>
              </w:rPr>
              <w:t xml:space="preserve">7 acres of Mixed Northern Hardwoods at approx. </w:t>
            </w:r>
            <w:r w:rsidR="003463B3">
              <w:rPr>
                <w:rFonts w:ascii="Arial" w:hAnsi="Arial"/>
                <w:sz w:val="16"/>
              </w:rPr>
              <w:t>$750 per acre</w:t>
            </w:r>
            <w:r w:rsidR="00C42749">
              <w:rPr>
                <w:rFonts w:ascii="Arial" w:hAnsi="Arial"/>
                <w:sz w:val="16"/>
              </w:rPr>
              <w:t xml:space="preserve">                       $5,250</w:t>
            </w:r>
          </w:p>
          <w:p w14:paraId="30748D11" w14:textId="06BD3C49" w:rsidR="00943C82" w:rsidRDefault="0078429C" w:rsidP="00B66682">
            <w:pPr>
              <w:tabs>
                <w:tab w:val="left" w:pos="360"/>
              </w:tabs>
              <w:spacing w:before="20"/>
              <w:rPr>
                <w:rFonts w:ascii="Arial" w:hAnsi="Arial"/>
                <w:sz w:val="16"/>
              </w:rPr>
            </w:pPr>
            <w:r>
              <w:rPr>
                <w:rFonts w:ascii="Arial" w:hAnsi="Arial"/>
                <w:sz w:val="16"/>
              </w:rPr>
              <w:t>Stand</w:t>
            </w:r>
            <w:r w:rsidR="002B6B33">
              <w:rPr>
                <w:rFonts w:ascii="Arial" w:hAnsi="Arial"/>
                <w:sz w:val="16"/>
              </w:rPr>
              <w:t xml:space="preserve"> </w:t>
            </w:r>
            <w:r w:rsidR="00FD4E3D">
              <w:rPr>
                <w:rFonts w:ascii="Arial" w:hAnsi="Arial"/>
                <w:sz w:val="16"/>
              </w:rPr>
              <w:t>60</w:t>
            </w:r>
            <w:r w:rsidR="002B6B33">
              <w:rPr>
                <w:rFonts w:ascii="Arial" w:hAnsi="Arial"/>
                <w:sz w:val="16"/>
              </w:rPr>
              <w:t>:</w:t>
            </w:r>
            <w:r w:rsidR="00416816">
              <w:rPr>
                <w:rFonts w:ascii="Arial" w:hAnsi="Arial"/>
                <w:sz w:val="16"/>
              </w:rPr>
              <w:t xml:space="preserve">     </w:t>
            </w:r>
            <w:r w:rsidR="00414122">
              <w:rPr>
                <w:rFonts w:ascii="Arial" w:hAnsi="Arial"/>
                <w:sz w:val="16"/>
              </w:rPr>
              <w:t>4 acres of Aspen at approx. $1,000 per acre</w:t>
            </w:r>
            <w:r w:rsidR="00913D1A">
              <w:rPr>
                <w:rFonts w:ascii="Arial" w:hAnsi="Arial"/>
                <w:sz w:val="16"/>
              </w:rPr>
              <w:t xml:space="preserve">                                                      $4,000</w:t>
            </w:r>
          </w:p>
          <w:p w14:paraId="0E6B6B6C" w14:textId="48A158E9" w:rsidR="005E2EB3" w:rsidRDefault="005D6A31" w:rsidP="00B66682">
            <w:pPr>
              <w:tabs>
                <w:tab w:val="left" w:pos="360"/>
              </w:tabs>
              <w:spacing w:before="20"/>
              <w:rPr>
                <w:rFonts w:ascii="Arial" w:hAnsi="Arial"/>
                <w:sz w:val="16"/>
              </w:rPr>
            </w:pPr>
            <w:r>
              <w:rPr>
                <w:rFonts w:ascii="Arial" w:hAnsi="Arial"/>
                <w:sz w:val="16"/>
              </w:rPr>
              <w:t xml:space="preserve">Stand </w:t>
            </w:r>
            <w:r w:rsidR="00FD4E3D">
              <w:rPr>
                <w:rFonts w:ascii="Arial" w:hAnsi="Arial"/>
                <w:sz w:val="16"/>
              </w:rPr>
              <w:t>28</w:t>
            </w:r>
            <w:r>
              <w:rPr>
                <w:rFonts w:ascii="Arial" w:hAnsi="Arial"/>
                <w:sz w:val="16"/>
              </w:rPr>
              <w:t xml:space="preserve">:   </w:t>
            </w:r>
            <w:r w:rsidR="001B33BF">
              <w:rPr>
                <w:rFonts w:ascii="Arial" w:hAnsi="Arial"/>
                <w:sz w:val="16"/>
              </w:rPr>
              <w:t xml:space="preserve">  40 acres of Lowland Deciduous/Mixed Coniferous at approx. </w:t>
            </w:r>
            <w:r w:rsidR="00A352DF">
              <w:rPr>
                <w:rFonts w:ascii="Arial" w:hAnsi="Arial"/>
                <w:sz w:val="16"/>
              </w:rPr>
              <w:t>$900 per acre</w:t>
            </w:r>
            <w:r w:rsidR="00913D1A">
              <w:rPr>
                <w:rFonts w:ascii="Arial" w:hAnsi="Arial"/>
                <w:sz w:val="16"/>
              </w:rPr>
              <w:t xml:space="preserve">     $36,000</w:t>
            </w:r>
          </w:p>
          <w:p w14:paraId="12B285A2" w14:textId="65BD6194" w:rsidR="008A3CEC" w:rsidRDefault="008A3CEC" w:rsidP="00B66682">
            <w:pPr>
              <w:tabs>
                <w:tab w:val="left" w:pos="360"/>
              </w:tabs>
              <w:spacing w:before="20"/>
              <w:rPr>
                <w:rFonts w:ascii="Arial" w:hAnsi="Arial"/>
                <w:sz w:val="16"/>
              </w:rPr>
            </w:pPr>
          </w:p>
          <w:p w14:paraId="2D5560C7" w14:textId="1A3521EA" w:rsidR="008A3CEC" w:rsidRDefault="008A3CEC" w:rsidP="00B66682">
            <w:pPr>
              <w:tabs>
                <w:tab w:val="left" w:pos="360"/>
              </w:tabs>
              <w:spacing w:before="20"/>
              <w:rPr>
                <w:rFonts w:ascii="Arial" w:hAnsi="Arial"/>
                <w:sz w:val="16"/>
              </w:rPr>
            </w:pPr>
            <w:r>
              <w:rPr>
                <w:rFonts w:ascii="Arial" w:hAnsi="Arial"/>
                <w:sz w:val="16"/>
              </w:rPr>
              <w:t>Th</w:t>
            </w:r>
            <w:r w:rsidR="00DD3DFC">
              <w:rPr>
                <w:rFonts w:ascii="Arial" w:hAnsi="Arial"/>
                <w:sz w:val="16"/>
              </w:rPr>
              <w:t>is</w:t>
            </w:r>
            <w:r w:rsidR="00266BC0">
              <w:rPr>
                <w:rFonts w:ascii="Arial" w:hAnsi="Arial"/>
                <w:sz w:val="16"/>
              </w:rPr>
              <w:t xml:space="preserve"> survey would </w:t>
            </w:r>
            <w:r w:rsidR="00716624">
              <w:rPr>
                <w:rFonts w:ascii="Arial" w:hAnsi="Arial"/>
                <w:sz w:val="16"/>
              </w:rPr>
              <w:t>enable us to sell Stand 34 (8 acres</w:t>
            </w:r>
            <w:r w:rsidR="00D91C4C">
              <w:rPr>
                <w:rFonts w:ascii="Arial" w:hAnsi="Arial"/>
                <w:sz w:val="16"/>
              </w:rPr>
              <w:t xml:space="preserve"> at approx. $6</w:t>
            </w:r>
            <w:r w:rsidR="00A828D7">
              <w:rPr>
                <w:rFonts w:ascii="Arial" w:hAnsi="Arial"/>
                <w:sz w:val="16"/>
              </w:rPr>
              <w:t>,</w:t>
            </w:r>
            <w:bookmarkStart w:id="9" w:name="_GoBack"/>
            <w:bookmarkEnd w:id="9"/>
            <w:r w:rsidR="00D91C4C">
              <w:rPr>
                <w:rFonts w:ascii="Arial" w:hAnsi="Arial"/>
                <w:sz w:val="16"/>
              </w:rPr>
              <w:t>00</w:t>
            </w:r>
            <w:r w:rsidR="00A828D7">
              <w:rPr>
                <w:rFonts w:ascii="Arial" w:hAnsi="Arial"/>
                <w:sz w:val="16"/>
              </w:rPr>
              <w:t>0</w:t>
            </w:r>
            <w:r w:rsidR="00D91C4C">
              <w:rPr>
                <w:rFonts w:ascii="Arial" w:hAnsi="Arial"/>
                <w:sz w:val="16"/>
              </w:rPr>
              <w:t xml:space="preserve">) as part of a larger sale totaling approx. </w:t>
            </w:r>
            <w:r w:rsidR="00633357">
              <w:rPr>
                <w:rFonts w:ascii="Arial" w:hAnsi="Arial"/>
                <w:sz w:val="16"/>
              </w:rPr>
              <w:t>$80,000.</w:t>
            </w:r>
          </w:p>
          <w:p w14:paraId="2074E16C" w14:textId="77777777" w:rsidR="003B6280" w:rsidRDefault="003B6280" w:rsidP="00B66682">
            <w:pPr>
              <w:tabs>
                <w:tab w:val="left" w:pos="360"/>
              </w:tabs>
              <w:spacing w:before="20"/>
              <w:rPr>
                <w:rFonts w:ascii="Arial" w:hAnsi="Arial"/>
                <w:sz w:val="16"/>
              </w:rPr>
            </w:pPr>
          </w:p>
          <w:p w14:paraId="6022F65B" w14:textId="77777777" w:rsidR="00D5630C" w:rsidRPr="00B66682" w:rsidRDefault="00D5630C" w:rsidP="00B66682">
            <w:pPr>
              <w:tabs>
                <w:tab w:val="left" w:pos="360"/>
              </w:tabs>
              <w:spacing w:before="20"/>
              <w:rPr>
                <w:rFonts w:ascii="Arial" w:hAnsi="Arial"/>
                <w:sz w:val="16"/>
              </w:rPr>
            </w:pPr>
          </w:p>
          <w:p w14:paraId="30CDC31F" w14:textId="77E027E4" w:rsidR="00B66682" w:rsidRDefault="00B66682" w:rsidP="00523532">
            <w:pPr>
              <w:tabs>
                <w:tab w:val="left" w:pos="360"/>
              </w:tabs>
              <w:spacing w:before="20"/>
              <w:rPr>
                <w:rFonts w:ascii="Arial" w:hAnsi="Arial"/>
                <w:sz w:val="16"/>
              </w:rPr>
            </w:pPr>
          </w:p>
        </w:tc>
      </w:tr>
      <w:tr w:rsidR="00E3779C" w14:paraId="7CD729E2" w14:textId="77777777">
        <w:trPr>
          <w:cantSplit/>
          <w:trHeight w:hRule="exact" w:val="2240"/>
        </w:trPr>
        <w:tc>
          <w:tcPr>
            <w:tcW w:w="10980" w:type="dxa"/>
          </w:tcPr>
          <w:p w14:paraId="3FE4FF77"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Are there reasonable alternatives to a survey that will allow at least a partial or temporary solution?  (Example:  Reduce size of the sale, agreement with or notification of adjacent landowner until proper survey can be done, establish line yourself, etc.)  Explain:</w:t>
            </w:r>
            <w:bookmarkStart w:id="10" w:name="Text12"/>
          </w:p>
          <w:bookmarkEnd w:id="10"/>
          <w:p w14:paraId="4EBEE8B3" w14:textId="77777777" w:rsidR="00E3779C" w:rsidRDefault="00E3779C" w:rsidP="00523532">
            <w:pPr>
              <w:tabs>
                <w:tab w:val="left" w:pos="360"/>
              </w:tabs>
              <w:spacing w:before="20"/>
              <w:rPr>
                <w:rFonts w:ascii="Arial" w:hAnsi="Arial"/>
                <w:sz w:val="16"/>
              </w:rPr>
            </w:pPr>
          </w:p>
          <w:p w14:paraId="4F294209" w14:textId="7C1161ED" w:rsidR="001C4602" w:rsidRDefault="001C4602" w:rsidP="00523532">
            <w:pPr>
              <w:tabs>
                <w:tab w:val="left" w:pos="360"/>
              </w:tabs>
              <w:spacing w:before="20"/>
              <w:rPr>
                <w:rFonts w:ascii="Arial" w:hAnsi="Arial"/>
                <w:sz w:val="16"/>
              </w:rPr>
            </w:pPr>
            <w:r w:rsidRPr="001C4602">
              <w:rPr>
                <w:rFonts w:ascii="Arial" w:hAnsi="Arial"/>
                <w:sz w:val="16"/>
              </w:rPr>
              <w:t>There are not any reasonable alternatives.  Failing to harvest up to the private line will confuse the property line location and possibly invite future trespass issues.</w:t>
            </w:r>
          </w:p>
        </w:tc>
      </w:tr>
      <w:tr w:rsidR="00E3779C" w14:paraId="51E4644C" w14:textId="77777777" w:rsidTr="002F345C">
        <w:trPr>
          <w:cantSplit/>
          <w:trHeight w:hRule="exact" w:val="1761"/>
        </w:trPr>
        <w:tc>
          <w:tcPr>
            <w:tcW w:w="10980" w:type="dxa"/>
          </w:tcPr>
          <w:p w14:paraId="656EC267" w14:textId="77777777" w:rsidR="00523532" w:rsidRDefault="00E3779C" w:rsidP="00E3779C">
            <w:pPr>
              <w:numPr>
                <w:ilvl w:val="0"/>
                <w:numId w:val="1"/>
              </w:numPr>
              <w:tabs>
                <w:tab w:val="left" w:pos="360"/>
              </w:tabs>
              <w:spacing w:before="20"/>
              <w:rPr>
                <w:rFonts w:ascii="Arial" w:hAnsi="Arial"/>
                <w:sz w:val="16"/>
              </w:rPr>
            </w:pPr>
            <w:r>
              <w:rPr>
                <w:rFonts w:ascii="Arial" w:hAnsi="Arial"/>
                <w:sz w:val="16"/>
              </w:rPr>
              <w:t>Other:</w:t>
            </w:r>
            <w:bookmarkStart w:id="11" w:name="Text13"/>
          </w:p>
          <w:bookmarkEnd w:id="11"/>
          <w:p w14:paraId="6524DAA2" w14:textId="500642C2" w:rsidR="00E3779C" w:rsidRDefault="00E3779C" w:rsidP="00523532">
            <w:pPr>
              <w:tabs>
                <w:tab w:val="left" w:pos="360"/>
              </w:tabs>
              <w:spacing w:before="20"/>
              <w:rPr>
                <w:rFonts w:ascii="Arial" w:hAnsi="Arial"/>
                <w:sz w:val="16"/>
              </w:rPr>
            </w:pPr>
          </w:p>
        </w:tc>
      </w:tr>
    </w:tbl>
    <w:p w14:paraId="41E8A395" w14:textId="77777777" w:rsidR="00E3779C" w:rsidRDefault="00E3779C">
      <w:pPr>
        <w:rPr>
          <w:rFonts w:ascii="Arial" w:hAnsi="Arial"/>
          <w:sz w:val="16"/>
        </w:rPr>
      </w:pPr>
    </w:p>
    <w:sectPr w:rsidR="00E3779C">
      <w:footerReference w:type="default" r:id="rId17"/>
      <w:pgSz w:w="12240" w:h="15840"/>
      <w:pgMar w:top="540" w:right="720" w:bottom="720" w:left="1800" w:header="720" w:footer="3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5A819" w14:textId="77777777" w:rsidR="004F726D" w:rsidRDefault="004F726D">
      <w:r>
        <w:separator/>
      </w:r>
    </w:p>
  </w:endnote>
  <w:endnote w:type="continuationSeparator" w:id="0">
    <w:p w14:paraId="0C7990C2" w14:textId="77777777" w:rsidR="004F726D" w:rsidRDefault="004F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70EDE" w14:textId="77777777" w:rsidR="00471BC9" w:rsidRDefault="00471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AEF6B" w14:textId="77777777" w:rsidR="00471BC9" w:rsidRDefault="00471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5FA54338" w14:textId="77777777" w:rsidTr="003711F3">
      <w:tc>
        <w:tcPr>
          <w:tcW w:w="3264" w:type="dxa"/>
        </w:tcPr>
        <w:p w14:paraId="18041F91"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713BC1C8" w14:textId="77777777" w:rsidR="00C849CA" w:rsidRPr="003711F3" w:rsidRDefault="00C849CA" w:rsidP="003711F3">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1</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1C861A22" w14:textId="77777777" w:rsidR="00C849CA" w:rsidRDefault="00C849CA" w:rsidP="003711F3">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6210B660" w14:textId="77777777" w:rsidR="00C849CA" w:rsidRPr="00523532" w:rsidRDefault="00C849CA" w:rsidP="003711F3">
    <w:pPr>
      <w:pStyle w:val="Footer"/>
      <w:tabs>
        <w:tab w:val="clear" w:pos="4320"/>
        <w:tab w:val="clear" w:pos="8640"/>
        <w:tab w:val="center" w:pos="4140"/>
        <w:tab w:val="right" w:pos="9360"/>
      </w:tabs>
      <w:ind w:left="-1200"/>
      <w:rPr>
        <w:rFonts w:ascii="Arial" w:hAnsi="Arial"/>
        <w:sz w:val="12"/>
        <w:szCs w:val="12"/>
      </w:rPr>
    </w:pPr>
    <w:r>
      <w:rPr>
        <w:rFonts w:ascii="Arial" w:hAnsi="Arial"/>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6" w:type="dxa"/>
        <w:right w:w="36" w:type="dxa"/>
      </w:tblCellMar>
      <w:tblLook w:val="01E0" w:firstRow="1" w:lastRow="1" w:firstColumn="1" w:lastColumn="1" w:noHBand="0" w:noVBand="0"/>
    </w:tblPr>
    <w:tblGrid>
      <w:gridCol w:w="4212"/>
      <w:gridCol w:w="2768"/>
      <w:gridCol w:w="2740"/>
    </w:tblGrid>
    <w:tr w:rsidR="00C849CA" w14:paraId="722C5D11" w14:textId="77777777" w:rsidTr="002554E9">
      <w:tc>
        <w:tcPr>
          <w:tcW w:w="3264" w:type="dxa"/>
        </w:tcPr>
        <w:p w14:paraId="1FE79F58"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Pr>
              <w:rFonts w:ascii="Arial" w:hAnsi="Arial"/>
              <w:sz w:val="14"/>
            </w:rPr>
            <w:tab/>
          </w:r>
        </w:p>
      </w:tc>
      <w:tc>
        <w:tcPr>
          <w:tcW w:w="3264" w:type="dxa"/>
        </w:tcPr>
        <w:p w14:paraId="13D8A759" w14:textId="77777777" w:rsidR="00C849CA" w:rsidRPr="003711F3" w:rsidRDefault="00C849CA" w:rsidP="002554E9">
          <w:pPr>
            <w:pStyle w:val="Footer"/>
            <w:tabs>
              <w:tab w:val="clear" w:pos="4320"/>
              <w:tab w:val="clear" w:pos="8640"/>
              <w:tab w:val="center" w:pos="4140"/>
              <w:tab w:val="right" w:pos="9360"/>
            </w:tabs>
            <w:ind w:left="360"/>
            <w:rPr>
              <w:rFonts w:ascii="Arial" w:hAnsi="Arial" w:cs="Arial"/>
              <w:sz w:val="18"/>
              <w:szCs w:val="18"/>
            </w:rPr>
          </w:pPr>
          <w:r w:rsidRPr="003711F3">
            <w:rPr>
              <w:rFonts w:ascii="Arial" w:hAnsi="Arial" w:cs="Arial"/>
              <w:sz w:val="18"/>
              <w:szCs w:val="18"/>
            </w:rPr>
            <w:t xml:space="preserve">Page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PAGE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r w:rsidRPr="003711F3">
            <w:rPr>
              <w:rStyle w:val="PageNumber"/>
              <w:rFonts w:ascii="Arial" w:hAnsi="Arial" w:cs="Arial"/>
              <w:sz w:val="18"/>
              <w:szCs w:val="18"/>
            </w:rPr>
            <w:t xml:space="preserve"> of </w:t>
          </w:r>
          <w:r w:rsidRPr="003711F3">
            <w:rPr>
              <w:rStyle w:val="PageNumber"/>
              <w:rFonts w:ascii="Arial" w:hAnsi="Arial" w:cs="Arial"/>
              <w:sz w:val="18"/>
              <w:szCs w:val="18"/>
            </w:rPr>
            <w:fldChar w:fldCharType="begin"/>
          </w:r>
          <w:r w:rsidRPr="003711F3">
            <w:rPr>
              <w:rStyle w:val="PageNumber"/>
              <w:rFonts w:ascii="Arial" w:hAnsi="Arial" w:cs="Arial"/>
              <w:sz w:val="18"/>
              <w:szCs w:val="18"/>
            </w:rPr>
            <w:instrText xml:space="preserve"> NUMPAGES </w:instrText>
          </w:r>
          <w:r w:rsidRPr="003711F3">
            <w:rPr>
              <w:rStyle w:val="PageNumber"/>
              <w:rFonts w:ascii="Arial" w:hAnsi="Arial" w:cs="Arial"/>
              <w:sz w:val="18"/>
              <w:szCs w:val="18"/>
            </w:rPr>
            <w:fldChar w:fldCharType="separate"/>
          </w:r>
          <w:r>
            <w:rPr>
              <w:rStyle w:val="PageNumber"/>
              <w:rFonts w:ascii="Arial" w:hAnsi="Arial" w:cs="Arial"/>
              <w:noProof/>
              <w:sz w:val="18"/>
              <w:szCs w:val="18"/>
            </w:rPr>
            <w:t>2</w:t>
          </w:r>
          <w:r w:rsidRPr="003711F3">
            <w:rPr>
              <w:rStyle w:val="PageNumber"/>
              <w:rFonts w:ascii="Arial" w:hAnsi="Arial" w:cs="Arial"/>
              <w:sz w:val="18"/>
              <w:szCs w:val="18"/>
            </w:rPr>
            <w:fldChar w:fldCharType="end"/>
          </w:r>
        </w:p>
      </w:tc>
      <w:tc>
        <w:tcPr>
          <w:tcW w:w="3264" w:type="dxa"/>
          <w:vAlign w:val="bottom"/>
        </w:tcPr>
        <w:p w14:paraId="7998B388" w14:textId="77777777" w:rsidR="00C849CA" w:rsidRDefault="00C849CA" w:rsidP="002554E9">
          <w:pPr>
            <w:pStyle w:val="Footer"/>
            <w:tabs>
              <w:tab w:val="clear" w:pos="4320"/>
              <w:tab w:val="clear" w:pos="8640"/>
              <w:tab w:val="center" w:pos="4140"/>
              <w:tab w:val="right" w:pos="9360"/>
            </w:tabs>
            <w:jc w:val="right"/>
            <w:rPr>
              <w:rFonts w:ascii="Arial" w:hAnsi="Arial"/>
              <w:sz w:val="14"/>
            </w:rPr>
          </w:pPr>
          <w:r w:rsidRPr="00523532">
            <w:rPr>
              <w:rFonts w:ascii="Arial" w:hAnsi="Arial"/>
              <w:sz w:val="12"/>
              <w:szCs w:val="12"/>
            </w:rPr>
            <w:t>R4177 (</w:t>
          </w:r>
          <w:r>
            <w:rPr>
              <w:rFonts w:ascii="Arial" w:hAnsi="Arial"/>
              <w:sz w:val="12"/>
              <w:szCs w:val="12"/>
            </w:rPr>
            <w:t xml:space="preserve">Rev. </w:t>
          </w:r>
          <w:r w:rsidRPr="00523532">
            <w:rPr>
              <w:rFonts w:ascii="Arial" w:hAnsi="Arial"/>
              <w:sz w:val="12"/>
              <w:szCs w:val="12"/>
            </w:rPr>
            <w:t>10/23/2012)</w:t>
          </w:r>
        </w:p>
      </w:tc>
    </w:tr>
  </w:tbl>
  <w:p w14:paraId="2AFB4E56" w14:textId="77777777" w:rsidR="00C849CA" w:rsidRPr="003711F3" w:rsidRDefault="00C849CA" w:rsidP="00371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4FD90" w14:textId="77777777" w:rsidR="004F726D" w:rsidRDefault="004F726D">
      <w:r>
        <w:separator/>
      </w:r>
    </w:p>
  </w:footnote>
  <w:footnote w:type="continuationSeparator" w:id="0">
    <w:p w14:paraId="72EF160E" w14:textId="77777777" w:rsidR="004F726D" w:rsidRDefault="004F7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EF6A3" w14:textId="77777777" w:rsidR="00471BC9" w:rsidRDefault="00471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7E706" w14:textId="77777777" w:rsidR="00471BC9" w:rsidRDefault="00471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1E84F" w14:textId="77777777" w:rsidR="00471BC9" w:rsidRDefault="00471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20B5C"/>
    <w:multiLevelType w:val="singleLevel"/>
    <w:tmpl w:val="12408C6E"/>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2BC"/>
    <w:rsid w:val="0001600F"/>
    <w:rsid w:val="00042BC2"/>
    <w:rsid w:val="00072AD6"/>
    <w:rsid w:val="00080554"/>
    <w:rsid w:val="000D07E4"/>
    <w:rsid w:val="000E1CAC"/>
    <w:rsid w:val="000E56D7"/>
    <w:rsid w:val="000F26D3"/>
    <w:rsid w:val="00100555"/>
    <w:rsid w:val="00142868"/>
    <w:rsid w:val="00154A5C"/>
    <w:rsid w:val="00174C4E"/>
    <w:rsid w:val="0019349C"/>
    <w:rsid w:val="001A36A4"/>
    <w:rsid w:val="001B33BF"/>
    <w:rsid w:val="001C4602"/>
    <w:rsid w:val="001C4D08"/>
    <w:rsid w:val="0023638B"/>
    <w:rsid w:val="00243364"/>
    <w:rsid w:val="0025212F"/>
    <w:rsid w:val="002554E9"/>
    <w:rsid w:val="00266BC0"/>
    <w:rsid w:val="0028161E"/>
    <w:rsid w:val="00292A75"/>
    <w:rsid w:val="002B6B33"/>
    <w:rsid w:val="002F345C"/>
    <w:rsid w:val="0032528C"/>
    <w:rsid w:val="00344A5A"/>
    <w:rsid w:val="003463B3"/>
    <w:rsid w:val="003711F3"/>
    <w:rsid w:val="003B6280"/>
    <w:rsid w:val="003B75A9"/>
    <w:rsid w:val="00414122"/>
    <w:rsid w:val="00416816"/>
    <w:rsid w:val="00471BC9"/>
    <w:rsid w:val="0047547A"/>
    <w:rsid w:val="004A191C"/>
    <w:rsid w:val="004C411C"/>
    <w:rsid w:val="004F726D"/>
    <w:rsid w:val="00523532"/>
    <w:rsid w:val="0052475F"/>
    <w:rsid w:val="005A6831"/>
    <w:rsid w:val="005D6A31"/>
    <w:rsid w:val="005E2EB3"/>
    <w:rsid w:val="005F51D6"/>
    <w:rsid w:val="00633357"/>
    <w:rsid w:val="00665FC7"/>
    <w:rsid w:val="00676E77"/>
    <w:rsid w:val="00683334"/>
    <w:rsid w:val="006902BC"/>
    <w:rsid w:val="006B63D4"/>
    <w:rsid w:val="006C6C34"/>
    <w:rsid w:val="00716624"/>
    <w:rsid w:val="0078429C"/>
    <w:rsid w:val="007B332B"/>
    <w:rsid w:val="007D5330"/>
    <w:rsid w:val="007F2A7D"/>
    <w:rsid w:val="007F2EA9"/>
    <w:rsid w:val="007F670A"/>
    <w:rsid w:val="00803522"/>
    <w:rsid w:val="00811DA3"/>
    <w:rsid w:val="00821A65"/>
    <w:rsid w:val="0087419A"/>
    <w:rsid w:val="008A3CEC"/>
    <w:rsid w:val="008A6628"/>
    <w:rsid w:val="008B7E5B"/>
    <w:rsid w:val="008C750E"/>
    <w:rsid w:val="008E091D"/>
    <w:rsid w:val="008E0BA5"/>
    <w:rsid w:val="00903E75"/>
    <w:rsid w:val="009054AE"/>
    <w:rsid w:val="00913D1A"/>
    <w:rsid w:val="0094398B"/>
    <w:rsid w:val="00943C82"/>
    <w:rsid w:val="00986530"/>
    <w:rsid w:val="009A76D8"/>
    <w:rsid w:val="009D302D"/>
    <w:rsid w:val="009F7E0C"/>
    <w:rsid w:val="00A30CF4"/>
    <w:rsid w:val="00A352DF"/>
    <w:rsid w:val="00A44489"/>
    <w:rsid w:val="00A63D9A"/>
    <w:rsid w:val="00A828D7"/>
    <w:rsid w:val="00B35D8E"/>
    <w:rsid w:val="00B66682"/>
    <w:rsid w:val="00B97904"/>
    <w:rsid w:val="00BA1BA5"/>
    <w:rsid w:val="00BA4CD1"/>
    <w:rsid w:val="00BA65D6"/>
    <w:rsid w:val="00C2226D"/>
    <w:rsid w:val="00C42749"/>
    <w:rsid w:val="00C72190"/>
    <w:rsid w:val="00C849CA"/>
    <w:rsid w:val="00CC5160"/>
    <w:rsid w:val="00CC5823"/>
    <w:rsid w:val="00CC7C8B"/>
    <w:rsid w:val="00D146D6"/>
    <w:rsid w:val="00D26991"/>
    <w:rsid w:val="00D5630C"/>
    <w:rsid w:val="00D7620E"/>
    <w:rsid w:val="00D91C4C"/>
    <w:rsid w:val="00DA3943"/>
    <w:rsid w:val="00DD3DFC"/>
    <w:rsid w:val="00DD7828"/>
    <w:rsid w:val="00E001C6"/>
    <w:rsid w:val="00E238F1"/>
    <w:rsid w:val="00E3779C"/>
    <w:rsid w:val="00E768F7"/>
    <w:rsid w:val="00ED78CE"/>
    <w:rsid w:val="00EE510B"/>
    <w:rsid w:val="00F409BA"/>
    <w:rsid w:val="00F54119"/>
    <w:rsid w:val="00F60ED9"/>
    <w:rsid w:val="00F7673C"/>
    <w:rsid w:val="00FA6707"/>
    <w:rsid w:val="00FC6D0B"/>
    <w:rsid w:val="00FD4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BC4568"/>
  <w15:chartTrackingRefBased/>
  <w15:docId w15:val="{2DE511FA-A480-41D6-B2AB-E71863F61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23532"/>
    <w:rPr>
      <w:rFonts w:ascii="Tahoma" w:hAnsi="Tahoma" w:cs="Tahoma"/>
      <w:sz w:val="16"/>
      <w:szCs w:val="16"/>
    </w:rPr>
  </w:style>
  <w:style w:type="table" w:styleId="TableGrid">
    <w:name w:val="Table Grid"/>
    <w:basedOn w:val="TableNormal"/>
    <w:rsid w:val="003711F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7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risd2\OneDrive%20-%20State%20of%20Michigan%20DTMB\Survey%20Requests\2023\C025\R41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CA28FCCB1BE240A1AFF4BCC7DD45A7" ma:contentTypeVersion="12" ma:contentTypeDescription="Create a new document." ma:contentTypeScope="" ma:versionID="e6a280c177d71b1b79650f9682711959">
  <xsd:schema xmlns:xsd="http://www.w3.org/2001/XMLSchema" xmlns:xs="http://www.w3.org/2001/XMLSchema" xmlns:p="http://schemas.microsoft.com/office/2006/metadata/properties" xmlns:ns3="94759e18-9c87-4ced-a624-e1e83d79871e" xmlns:ns4="2558e857-0aa2-42fb-bfb3-20301365110f" targetNamespace="http://schemas.microsoft.com/office/2006/metadata/properties" ma:root="true" ma:fieldsID="fbadc52be641f17083b35953d7857b72" ns3:_="" ns4:_="">
    <xsd:import namespace="94759e18-9c87-4ced-a624-e1e83d79871e"/>
    <xsd:import namespace="2558e857-0aa2-42fb-bfb3-2030136511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59e18-9c87-4ced-a624-e1e83d79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58e857-0aa2-42fb-bfb3-2030136511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1A9E65-390B-4D1B-B26D-A890C78F7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59e18-9c87-4ced-a624-e1e83d79871e"/>
    <ds:schemaRef ds:uri="2558e857-0aa2-42fb-bfb3-203013651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CD2A4-CE05-420E-9536-3C9EE81C50C7}">
  <ds:schemaRefs>
    <ds:schemaRef ds:uri="http://schemas.microsoft.com/sharepoint/v3/contenttype/forms"/>
  </ds:schemaRefs>
</ds:datastoreItem>
</file>

<file path=customXml/itemProps3.xml><?xml version="1.0" encoding="utf-8"?>
<ds:datastoreItem xmlns:ds="http://schemas.openxmlformats.org/officeDocument/2006/customXml" ds:itemID="{454A2D81-4A61-4D88-B748-10DDD85024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R4177.dotx</Template>
  <TotalTime>51</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SURVEY REQUEST</vt:lpstr>
    </vt:vector>
  </TitlesOfParts>
  <Company>State of Michigan</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Request Form</dc:title>
  <dc:subject>SURVEY REQUEST</dc:subject>
  <dc:creator>Parris, Dale (DNR)</dc:creator>
  <cp:keywords/>
  <dc:description/>
  <cp:lastModifiedBy>Parris, Dale (DNR)</cp:lastModifiedBy>
  <cp:revision>20</cp:revision>
  <cp:lastPrinted>2012-10-23T14:06:00Z</cp:lastPrinted>
  <dcterms:created xsi:type="dcterms:W3CDTF">2022-11-16T21:29:00Z</dcterms:created>
  <dcterms:modified xsi:type="dcterms:W3CDTF">2022-11-16T22:20:00Z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0x01010054CA28FCCB1BE240A1AFF4BCC7DD45A7</vt:lpwstr>
  </property>
  <property fmtid="{D5CDD505-2E9C-101B-9397-08002B2CF9AE}" pid="3" name="Content Audience">
    <vt:lpwstr>1;#All Employees|6bc884fa-9dfb-49ce-af07-824c4a8a1ac0</vt:lpwstr>
  </property>
  <property fmtid="{D5CDD505-2E9C-101B-9397-08002B2CF9AE}" pid="4" name="DNR Division">
    <vt:lpwstr>544;#FRD|15bf0242-2bdf-4aa6-bb45-c6b8a358b7e1</vt:lpwstr>
  </property>
  <property fmtid="{D5CDD505-2E9C-101B-9397-08002B2CF9AE}" pid="5" name="Topic Keyword">
    <vt:lpwstr/>
  </property>
  <property fmtid="{D5CDD505-2E9C-101B-9397-08002B2CF9AE}" pid="6" name="Type Keyword">
    <vt:lpwstr/>
  </property>
  <property fmtid="{D5CDD505-2E9C-101B-9397-08002B2CF9AE}" pid="7" name="MSIP_Label_3a2fed65-62e7-46ea-af74-187e0c17143a_Enabled">
    <vt:lpwstr>true</vt:lpwstr>
  </property>
  <property fmtid="{D5CDD505-2E9C-101B-9397-08002B2CF9AE}" pid="8" name="MSIP_Label_3a2fed65-62e7-46ea-af74-187e0c17143a_SetDate">
    <vt:lpwstr>2022-11-07T16:53:48Z</vt:lpwstr>
  </property>
  <property fmtid="{D5CDD505-2E9C-101B-9397-08002B2CF9AE}" pid="9" name="MSIP_Label_3a2fed65-62e7-46ea-af74-187e0c17143a_Method">
    <vt:lpwstr>Privileged</vt:lpwstr>
  </property>
  <property fmtid="{D5CDD505-2E9C-101B-9397-08002B2CF9AE}" pid="10" name="MSIP_Label_3a2fed65-62e7-46ea-af74-187e0c17143a_Name">
    <vt:lpwstr>3a2fed65-62e7-46ea-af74-187e0c17143a</vt:lpwstr>
  </property>
  <property fmtid="{D5CDD505-2E9C-101B-9397-08002B2CF9AE}" pid="11" name="MSIP_Label_3a2fed65-62e7-46ea-af74-187e0c17143a_SiteId">
    <vt:lpwstr>d5fb7087-3777-42ad-966a-892ef47225d1</vt:lpwstr>
  </property>
  <property fmtid="{D5CDD505-2E9C-101B-9397-08002B2CF9AE}" pid="12" name="MSIP_Label_3a2fed65-62e7-46ea-af74-187e0c17143a_ActionId">
    <vt:lpwstr>35f5c17f-2987-4334-8db3-5f1c22580a82</vt:lpwstr>
  </property>
  <property fmtid="{D5CDD505-2E9C-101B-9397-08002B2CF9AE}" pid="13" name="MSIP_Label_3a2fed65-62e7-46ea-af74-187e0c17143a_ContentBits">
    <vt:lpwstr>0</vt:lpwstr>
  </property>
</Properties>
</file>